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D52D" w14:textId="1F4F047C" w:rsidR="00D74EB0" w:rsidRPr="006D4C3A" w:rsidRDefault="00A051D8" w:rsidP="00D74EB0">
      <w:pPr>
        <w:jc w:val="right"/>
        <w:rPr>
          <w:rFonts w:cstheme="minorHAnsi"/>
        </w:rPr>
      </w:pPr>
      <w:r>
        <w:rPr>
          <w:rFonts w:cstheme="minorHAnsi"/>
        </w:rPr>
        <w:t>Serokomla</w:t>
      </w:r>
      <w:r w:rsidR="00D74EB0" w:rsidRPr="006D4C3A">
        <w:rPr>
          <w:rFonts w:cstheme="minorHAnsi"/>
        </w:rPr>
        <w:t xml:space="preserve">, </w:t>
      </w:r>
      <w:r w:rsidR="00AB6EC5">
        <w:rPr>
          <w:rFonts w:cstheme="minorHAnsi"/>
        </w:rPr>
        <w:t>0</w:t>
      </w:r>
      <w:r w:rsidR="00512DD6">
        <w:rPr>
          <w:rFonts w:cstheme="minorHAnsi"/>
        </w:rPr>
        <w:t>8</w:t>
      </w:r>
      <w:r w:rsidR="00AB6EC5">
        <w:rPr>
          <w:rFonts w:cstheme="minorHAnsi"/>
        </w:rPr>
        <w:t>.0</w:t>
      </w:r>
      <w:r w:rsidR="009935EC">
        <w:rPr>
          <w:rFonts w:cstheme="minorHAnsi"/>
        </w:rPr>
        <w:t>9</w:t>
      </w:r>
      <w:r w:rsidR="00732440">
        <w:rPr>
          <w:rFonts w:cstheme="minorHAnsi"/>
        </w:rPr>
        <w:t>.2023</w:t>
      </w:r>
      <w:r w:rsidR="00D74EB0" w:rsidRPr="006D4C3A">
        <w:rPr>
          <w:rFonts w:cstheme="minorHAnsi"/>
        </w:rPr>
        <w:t xml:space="preserve"> r.</w:t>
      </w:r>
    </w:p>
    <w:p w14:paraId="5B96A883" w14:textId="77777777" w:rsidR="00757DB0" w:rsidRPr="006D4C3A" w:rsidRDefault="00757DB0" w:rsidP="00D74EB0">
      <w:pPr>
        <w:jc w:val="center"/>
        <w:rPr>
          <w:rFonts w:eastAsia="Calibri" w:cstheme="minorHAnsi"/>
          <w:b/>
          <w:sz w:val="28"/>
          <w:szCs w:val="28"/>
        </w:rPr>
      </w:pPr>
    </w:p>
    <w:p w14:paraId="43039C44" w14:textId="52C14591" w:rsidR="00D74EB0" w:rsidRPr="006D4C3A" w:rsidRDefault="00D74EB0" w:rsidP="00D74EB0">
      <w:pPr>
        <w:jc w:val="center"/>
        <w:rPr>
          <w:rFonts w:eastAsia="Calibri" w:cstheme="minorHAnsi"/>
          <w:b/>
          <w:sz w:val="28"/>
          <w:szCs w:val="28"/>
        </w:rPr>
      </w:pPr>
      <w:r w:rsidRPr="006D4C3A">
        <w:rPr>
          <w:rFonts w:eastAsia="Calibri" w:cstheme="minorHAnsi"/>
          <w:b/>
          <w:sz w:val="28"/>
          <w:szCs w:val="28"/>
        </w:rPr>
        <w:t>ZAPYTANIE OFERTOWE</w:t>
      </w:r>
    </w:p>
    <w:p w14:paraId="7C8EA72E" w14:textId="6D311366" w:rsidR="00D74EB0" w:rsidRDefault="00732440" w:rsidP="00611BE6">
      <w:pPr>
        <w:jc w:val="center"/>
        <w:rPr>
          <w:rFonts w:cstheme="minorHAnsi"/>
          <w:b/>
          <w:bCs/>
        </w:rPr>
      </w:pPr>
      <w:r w:rsidRPr="00732440">
        <w:rPr>
          <w:rFonts w:cstheme="minorHAnsi"/>
          <w:b/>
          <w:bCs/>
        </w:rPr>
        <w:t>na usługę organizacji wyjazd</w:t>
      </w:r>
      <w:r w:rsidR="009935EC">
        <w:rPr>
          <w:rFonts w:cstheme="minorHAnsi"/>
          <w:b/>
          <w:bCs/>
        </w:rPr>
        <w:t>u</w:t>
      </w:r>
      <w:r w:rsidRPr="00732440">
        <w:rPr>
          <w:rFonts w:cstheme="minorHAnsi"/>
          <w:b/>
          <w:bCs/>
        </w:rPr>
        <w:t xml:space="preserve"> integracyjn</w:t>
      </w:r>
      <w:r w:rsidR="009935EC">
        <w:rPr>
          <w:rFonts w:cstheme="minorHAnsi"/>
          <w:b/>
          <w:bCs/>
        </w:rPr>
        <w:t>ego</w:t>
      </w:r>
      <w:r w:rsidRPr="00732440">
        <w:rPr>
          <w:rFonts w:cstheme="minorHAnsi"/>
          <w:b/>
          <w:bCs/>
        </w:rPr>
        <w:t xml:space="preserve"> dla seniorów</w:t>
      </w:r>
    </w:p>
    <w:p w14:paraId="3DE4A1C5" w14:textId="77777777" w:rsidR="00732440" w:rsidRPr="006D4C3A" w:rsidRDefault="00732440" w:rsidP="00611BE6">
      <w:pPr>
        <w:jc w:val="center"/>
        <w:rPr>
          <w:rFonts w:eastAsia="Calibri" w:cstheme="minorHAnsi"/>
          <w:b/>
          <w:bCs/>
          <w:szCs w:val="18"/>
        </w:rPr>
      </w:pPr>
    </w:p>
    <w:p w14:paraId="07B07EAF" w14:textId="77777777" w:rsidR="00BB1B02" w:rsidRPr="006D4C3A" w:rsidRDefault="00893A75" w:rsidP="00433A0D">
      <w:pPr>
        <w:tabs>
          <w:tab w:val="num" w:pos="360"/>
        </w:tabs>
        <w:jc w:val="both"/>
        <w:rPr>
          <w:rStyle w:val="Uwydatnienie"/>
          <w:rFonts w:cstheme="minorHAnsi"/>
        </w:rPr>
      </w:pPr>
      <w:r w:rsidRPr="006D4C3A">
        <w:rPr>
          <w:rStyle w:val="Uwydatnienie"/>
          <w:rFonts w:cstheme="minorHAnsi"/>
        </w:rPr>
        <w:t>I. Nazwa i adres Zamawiającego</w:t>
      </w:r>
    </w:p>
    <w:p w14:paraId="62CBEB34" w14:textId="220BD5EA" w:rsidR="00BE5388" w:rsidRPr="00BE5388" w:rsidRDefault="00611BE6" w:rsidP="00433A0D">
      <w:pPr>
        <w:autoSpaceDE w:val="0"/>
        <w:autoSpaceDN w:val="0"/>
        <w:adjustRightInd w:val="0"/>
        <w:spacing w:after="200"/>
        <w:jc w:val="both"/>
        <w:rPr>
          <w:rFonts w:eastAsia="Calibri" w:cstheme="minorHAnsi"/>
        </w:rPr>
      </w:pPr>
      <w:r w:rsidRPr="006D4C3A">
        <w:rPr>
          <w:rFonts w:eastAsia="Calibri" w:cstheme="minorHAnsi"/>
        </w:rPr>
        <w:t xml:space="preserve">Zamawiający: </w:t>
      </w:r>
      <w:r w:rsidR="00BE5388" w:rsidRPr="00BE5388">
        <w:rPr>
          <w:rFonts w:eastAsia="Calibri" w:cstheme="minorHAnsi"/>
        </w:rPr>
        <w:t>Gmina Serokomla</w:t>
      </w:r>
      <w:r w:rsidR="00BE5388">
        <w:rPr>
          <w:rFonts w:eastAsia="Calibri" w:cstheme="minorHAnsi"/>
        </w:rPr>
        <w:t xml:space="preserve">, </w:t>
      </w:r>
      <w:r w:rsidR="00BE5388" w:rsidRPr="00BE5388">
        <w:rPr>
          <w:rFonts w:eastAsia="Calibri" w:cstheme="minorHAnsi"/>
        </w:rPr>
        <w:t>ul. Warszawska 21, 21-413 Serokomla</w:t>
      </w:r>
    </w:p>
    <w:p w14:paraId="440B20F4" w14:textId="77777777" w:rsidR="00BE5388" w:rsidRPr="00BE5388" w:rsidRDefault="00BE5388" w:rsidP="00433A0D">
      <w:pPr>
        <w:autoSpaceDE w:val="0"/>
        <w:autoSpaceDN w:val="0"/>
        <w:adjustRightInd w:val="0"/>
        <w:spacing w:after="200"/>
        <w:jc w:val="both"/>
        <w:rPr>
          <w:rFonts w:eastAsia="Calibri" w:cstheme="minorHAnsi"/>
        </w:rPr>
      </w:pPr>
      <w:r w:rsidRPr="00BE5388">
        <w:rPr>
          <w:rFonts w:eastAsia="Calibri" w:cstheme="minorHAnsi"/>
        </w:rPr>
        <w:t>NIP: 8252080037, REGON: 711582470</w:t>
      </w:r>
    </w:p>
    <w:p w14:paraId="79FBFC2A" w14:textId="321BE1D3" w:rsidR="00BE5388" w:rsidRPr="00BE5388" w:rsidRDefault="00BE5388" w:rsidP="00433A0D">
      <w:pPr>
        <w:autoSpaceDE w:val="0"/>
        <w:autoSpaceDN w:val="0"/>
        <w:adjustRightInd w:val="0"/>
        <w:spacing w:after="200"/>
        <w:jc w:val="both"/>
        <w:rPr>
          <w:rFonts w:eastAsia="Calibri" w:cstheme="minorHAnsi"/>
        </w:rPr>
      </w:pPr>
      <w:r>
        <w:rPr>
          <w:rFonts w:eastAsia="Calibri" w:cstheme="minorHAnsi"/>
        </w:rPr>
        <w:t>N</w:t>
      </w:r>
      <w:r w:rsidRPr="00BE5388">
        <w:rPr>
          <w:rFonts w:eastAsia="Calibri" w:cstheme="minorHAnsi"/>
        </w:rPr>
        <w:t>r telefonu/fax 257554502,</w:t>
      </w:r>
    </w:p>
    <w:p w14:paraId="22B19569" w14:textId="5B0D3D17" w:rsidR="00BE5388" w:rsidRPr="00BE5388" w:rsidRDefault="00BE5388" w:rsidP="00433A0D">
      <w:pPr>
        <w:autoSpaceDE w:val="0"/>
        <w:autoSpaceDN w:val="0"/>
        <w:adjustRightInd w:val="0"/>
        <w:spacing w:after="200"/>
        <w:jc w:val="both"/>
        <w:rPr>
          <w:rFonts w:eastAsia="Calibri" w:cstheme="minorHAnsi"/>
        </w:rPr>
      </w:pPr>
      <w:r w:rsidRPr="00BE5388">
        <w:rPr>
          <w:rFonts w:eastAsia="Calibri" w:cstheme="minorHAnsi"/>
        </w:rPr>
        <w:t>Godziny urzędowania Urzędu Gminy:</w:t>
      </w:r>
      <w:r>
        <w:rPr>
          <w:rFonts w:eastAsia="Calibri" w:cstheme="minorHAnsi"/>
        </w:rPr>
        <w:t xml:space="preserve"> </w:t>
      </w:r>
      <w:r w:rsidRPr="00BE5388">
        <w:rPr>
          <w:rFonts w:eastAsia="Calibri" w:cstheme="minorHAnsi"/>
        </w:rPr>
        <w:t>poniedziałek – piątek godz. 7.45 – 15.45.</w:t>
      </w:r>
    </w:p>
    <w:p w14:paraId="11BD9126" w14:textId="1005C67D" w:rsidR="00BE5388" w:rsidRPr="00BE5388" w:rsidRDefault="00BE5388" w:rsidP="00433A0D">
      <w:pPr>
        <w:autoSpaceDE w:val="0"/>
        <w:autoSpaceDN w:val="0"/>
        <w:adjustRightInd w:val="0"/>
        <w:spacing w:after="200"/>
        <w:jc w:val="both"/>
        <w:rPr>
          <w:rFonts w:eastAsia="Calibri" w:cstheme="minorHAnsi"/>
        </w:rPr>
      </w:pPr>
      <w:r w:rsidRPr="00BE5388">
        <w:rPr>
          <w:rFonts w:eastAsia="Calibri" w:cstheme="minorHAnsi"/>
        </w:rPr>
        <w:t xml:space="preserve">Adres poczty elektronicznej: </w:t>
      </w:r>
      <w:hyperlink r:id="rId8" w:history="1">
        <w:r w:rsidRPr="00793B2F">
          <w:rPr>
            <w:rStyle w:val="Hipercze"/>
            <w:rFonts w:eastAsia="Calibri" w:cstheme="minorHAnsi"/>
          </w:rPr>
          <w:t>przetargi@gminaserokomla.pl</w:t>
        </w:r>
      </w:hyperlink>
      <w:r>
        <w:rPr>
          <w:rFonts w:eastAsia="Calibri" w:cstheme="minorHAnsi"/>
        </w:rPr>
        <w:t xml:space="preserve"> </w:t>
      </w:r>
    </w:p>
    <w:p w14:paraId="15CD7FDD" w14:textId="3B1A2901" w:rsidR="00611BE6" w:rsidRPr="006D4C3A" w:rsidRDefault="00611BE6" w:rsidP="00433A0D">
      <w:pPr>
        <w:autoSpaceDE w:val="0"/>
        <w:autoSpaceDN w:val="0"/>
        <w:adjustRightInd w:val="0"/>
        <w:spacing w:after="200"/>
        <w:jc w:val="both"/>
        <w:rPr>
          <w:rFonts w:eastAsia="Calibri" w:cstheme="minorHAnsi"/>
        </w:rPr>
      </w:pPr>
      <w:r w:rsidRPr="006D4C3A">
        <w:rPr>
          <w:rFonts w:eastAsia="Calibri" w:cstheme="minorHAnsi"/>
        </w:rPr>
        <w:t>Zamawiający nie dokonuje zakupu w imieniu innych instytucji Zamawiających.</w:t>
      </w:r>
    </w:p>
    <w:p w14:paraId="4E616939" w14:textId="69805365" w:rsidR="00893A75" w:rsidRPr="006D4C3A" w:rsidRDefault="00893A75" w:rsidP="00433A0D">
      <w:pPr>
        <w:autoSpaceDE w:val="0"/>
        <w:autoSpaceDN w:val="0"/>
        <w:adjustRightInd w:val="0"/>
        <w:spacing w:after="200"/>
        <w:jc w:val="both"/>
        <w:rPr>
          <w:rFonts w:eastAsia="Calibri" w:cstheme="minorHAnsi"/>
        </w:rPr>
      </w:pPr>
      <w:r w:rsidRPr="00512DD6">
        <w:rPr>
          <w:rFonts w:eastAsia="Calibri" w:cstheme="minorHAnsi"/>
        </w:rPr>
        <w:t xml:space="preserve">Adres strony internetowej, na której Zamawiający będzie zamieszczał wszystkie informacje dotyczące prowadzonego postępowania o udzielenie zamówienia publicznego: </w:t>
      </w:r>
      <w:hyperlink r:id="rId9" w:history="1">
        <w:r w:rsidR="009C0705" w:rsidRPr="00512DD6">
          <w:rPr>
            <w:rStyle w:val="Hipercze"/>
          </w:rPr>
          <w:t>https://ugserokomla.bip.lubelskie.pl</w:t>
        </w:r>
      </w:hyperlink>
      <w:r w:rsidR="009C0705">
        <w:t xml:space="preserve"> </w:t>
      </w:r>
    </w:p>
    <w:p w14:paraId="0A0E8E6C" w14:textId="77777777" w:rsidR="00D74EB0" w:rsidRPr="006D4C3A" w:rsidRDefault="00D74EB0" w:rsidP="00433A0D">
      <w:pPr>
        <w:tabs>
          <w:tab w:val="num" w:pos="360"/>
        </w:tabs>
        <w:jc w:val="both"/>
        <w:rPr>
          <w:rStyle w:val="Uwydatnienie"/>
          <w:rFonts w:cstheme="minorHAnsi"/>
        </w:rPr>
      </w:pPr>
      <w:r w:rsidRPr="006D4C3A">
        <w:rPr>
          <w:rStyle w:val="Uwydatnienie"/>
          <w:rFonts w:cstheme="minorHAnsi"/>
        </w:rPr>
        <w:t>I</w:t>
      </w:r>
      <w:r w:rsidR="00893A75" w:rsidRPr="006D4C3A">
        <w:rPr>
          <w:rStyle w:val="Uwydatnienie"/>
          <w:rFonts w:cstheme="minorHAnsi"/>
        </w:rPr>
        <w:t>I</w:t>
      </w:r>
      <w:r w:rsidRPr="006D4C3A">
        <w:rPr>
          <w:rStyle w:val="Uwydatnienie"/>
          <w:rFonts w:cstheme="minorHAnsi"/>
        </w:rPr>
        <w:t>. Postanowienia wstępne</w:t>
      </w:r>
    </w:p>
    <w:p w14:paraId="6B7A691F" w14:textId="02525735" w:rsidR="00D74EB0" w:rsidRPr="006D4C3A" w:rsidRDefault="00D74EB0" w:rsidP="00433A0D">
      <w:pPr>
        <w:autoSpaceDE w:val="0"/>
        <w:autoSpaceDN w:val="0"/>
        <w:adjustRightInd w:val="0"/>
        <w:spacing w:after="200"/>
        <w:jc w:val="both"/>
        <w:rPr>
          <w:rFonts w:eastAsia="Calibri" w:cstheme="minorHAnsi"/>
        </w:rPr>
      </w:pPr>
      <w:r w:rsidRPr="006D4C3A">
        <w:rPr>
          <w:rFonts w:eastAsia="Calibri" w:cstheme="minorHAnsi"/>
        </w:rPr>
        <w:t xml:space="preserve">1. Zapytanie ofertowe odbywa się </w:t>
      </w:r>
      <w:r w:rsidR="00BB1B02" w:rsidRPr="006D4C3A">
        <w:rPr>
          <w:rFonts w:eastAsia="Calibri" w:cstheme="minorHAnsi"/>
        </w:rPr>
        <w:t xml:space="preserve">na potrzeby realizacji projektu </w:t>
      </w:r>
      <w:r w:rsidR="00BE5388" w:rsidRPr="007B2BD0">
        <w:rPr>
          <w:rFonts w:ascii="Calibri" w:hAnsi="Calibri" w:cs="Calibri"/>
          <w:b/>
          <w:color w:val="00000A"/>
        </w:rPr>
        <w:t>„Seniorzy bez barier. Kluby Seniora w Gminie Serokomla”</w:t>
      </w:r>
      <w:r w:rsidR="00BE5388">
        <w:rPr>
          <w:rFonts w:ascii="Calibri" w:hAnsi="Calibri" w:cs="Calibri"/>
          <w:b/>
          <w:color w:val="00000A"/>
        </w:rPr>
        <w:t>,</w:t>
      </w:r>
      <w:r w:rsidR="00BE5388" w:rsidRPr="007B2BD0">
        <w:rPr>
          <w:rFonts w:ascii="Calibri" w:hAnsi="Calibri" w:cs="Calibri"/>
          <w:color w:val="00000A"/>
        </w:rPr>
        <w:t xml:space="preserve"> nr </w:t>
      </w:r>
      <w:r w:rsidR="00BE5388" w:rsidRPr="007B2BD0">
        <w:rPr>
          <w:rFonts w:ascii="Calibri" w:hAnsi="Calibri" w:cs="Calibri"/>
          <w:b/>
          <w:color w:val="00000A"/>
        </w:rPr>
        <w:t>RPLU.11.02.00-06-0025/20</w:t>
      </w:r>
      <w:r w:rsidR="00BB1B02" w:rsidRPr="006D4C3A">
        <w:rPr>
          <w:rFonts w:cstheme="minorHAnsi"/>
        </w:rPr>
        <w:t>, zwanego dalej „Projektem”.</w:t>
      </w:r>
      <w:r w:rsidR="00292B1B" w:rsidRPr="006D4C3A">
        <w:rPr>
          <w:rFonts w:cstheme="minorHAnsi"/>
        </w:rPr>
        <w:t xml:space="preserve"> </w:t>
      </w:r>
    </w:p>
    <w:p w14:paraId="521FCAB0" w14:textId="211924EA" w:rsidR="00BB1B02" w:rsidRPr="006D4C3A" w:rsidRDefault="00D74EB0" w:rsidP="00433A0D">
      <w:pPr>
        <w:autoSpaceDE w:val="0"/>
        <w:autoSpaceDN w:val="0"/>
        <w:adjustRightInd w:val="0"/>
        <w:spacing w:after="200"/>
        <w:jc w:val="both"/>
        <w:rPr>
          <w:rFonts w:eastAsia="Calibri" w:cstheme="minorHAnsi"/>
        </w:rPr>
      </w:pPr>
      <w:r w:rsidRPr="006D4C3A">
        <w:rPr>
          <w:rFonts w:eastAsia="Calibri" w:cstheme="minorHAnsi"/>
        </w:rPr>
        <w:t xml:space="preserve">2. Zapytanie ofertowe prowadzone jest </w:t>
      </w:r>
      <w:r w:rsidR="009935EC">
        <w:rPr>
          <w:rFonts w:eastAsia="Calibri" w:cstheme="minorHAnsi"/>
        </w:rPr>
        <w:t xml:space="preserve">w ramach </w:t>
      </w:r>
      <w:r w:rsidR="00D81474">
        <w:rPr>
          <w:rFonts w:eastAsia="Calibri" w:cstheme="minorHAnsi"/>
        </w:rPr>
        <w:t xml:space="preserve">procedury </w:t>
      </w:r>
      <w:r w:rsidR="009935EC">
        <w:rPr>
          <w:rFonts w:eastAsia="Calibri" w:cstheme="minorHAnsi"/>
        </w:rPr>
        <w:t>rozeznania rynku</w:t>
      </w:r>
      <w:r w:rsidRPr="006D4C3A">
        <w:rPr>
          <w:rFonts w:eastAsia="Calibri" w:cstheme="minorHAnsi"/>
        </w:rPr>
        <w:t xml:space="preserve"> w </w:t>
      </w:r>
      <w:r w:rsidR="00BB1B02" w:rsidRPr="006D4C3A">
        <w:rPr>
          <w:rFonts w:eastAsia="Calibri" w:cstheme="minorHAnsi"/>
        </w:rPr>
        <w:t xml:space="preserve">rozumieniu </w:t>
      </w:r>
      <w:r w:rsidR="00BB1B02" w:rsidRPr="006D4C3A">
        <w:rPr>
          <w:rFonts w:eastAsia="Calibri" w:cstheme="minorHAnsi"/>
          <w:i/>
        </w:rPr>
        <w:t>Wytycznych w zakresie kwalifikowalności wydatków w ramach Europejskiego Funduszu Rozwoju Regionalnego, Europejskiego Funduszu Społecznego oraz Funduszu Spójności na lata 2014-2020</w:t>
      </w:r>
      <w:r w:rsidR="00BB1B02" w:rsidRPr="006D4C3A">
        <w:rPr>
          <w:rFonts w:eastAsia="Calibri" w:cstheme="minorHAnsi"/>
        </w:rPr>
        <w:t>.</w:t>
      </w:r>
    </w:p>
    <w:p w14:paraId="28AFA8AA" w14:textId="00D1E342" w:rsidR="00D74EB0" w:rsidRPr="006D4C3A" w:rsidRDefault="00D74EB0" w:rsidP="00433A0D">
      <w:pPr>
        <w:autoSpaceDE w:val="0"/>
        <w:autoSpaceDN w:val="0"/>
        <w:adjustRightInd w:val="0"/>
        <w:spacing w:after="200"/>
        <w:jc w:val="both"/>
        <w:rPr>
          <w:rFonts w:eastAsia="Calibri" w:cstheme="minorHAnsi"/>
        </w:rPr>
      </w:pPr>
      <w:r w:rsidRPr="006D4C3A">
        <w:rPr>
          <w:rFonts w:eastAsia="Calibri" w:cstheme="minorHAnsi"/>
        </w:rPr>
        <w:t xml:space="preserve">3. Do niniejszego postępowania </w:t>
      </w:r>
      <w:r w:rsidRPr="006D4C3A">
        <w:rPr>
          <w:rFonts w:eastAsia="Calibri" w:cstheme="minorHAnsi"/>
          <w:b/>
        </w:rPr>
        <w:t>nie mają</w:t>
      </w:r>
      <w:r w:rsidRPr="006D4C3A">
        <w:rPr>
          <w:rFonts w:eastAsia="Calibri" w:cstheme="minorHAnsi"/>
        </w:rPr>
        <w:t xml:space="preserve"> zastosowani</w:t>
      </w:r>
      <w:r w:rsidR="00893A75" w:rsidRPr="006D4C3A">
        <w:rPr>
          <w:rFonts w:eastAsia="Calibri" w:cstheme="minorHAnsi"/>
        </w:rPr>
        <w:t>a</w:t>
      </w:r>
      <w:r w:rsidRPr="006D4C3A">
        <w:rPr>
          <w:rFonts w:eastAsia="Calibri" w:cstheme="minorHAnsi"/>
        </w:rPr>
        <w:t xml:space="preserve"> przepisy </w:t>
      </w:r>
      <w:r w:rsidR="00292B1B" w:rsidRPr="006D4C3A">
        <w:rPr>
          <w:rFonts w:eastAsia="Calibri" w:cstheme="minorHAnsi"/>
        </w:rPr>
        <w:t>ustawy z dnia 11 września 2019 r. – Prawo zamówień publicznych</w:t>
      </w:r>
      <w:r w:rsidR="00BB1B02" w:rsidRPr="006D4C3A">
        <w:rPr>
          <w:rFonts w:eastAsia="Calibri" w:cstheme="minorHAnsi"/>
        </w:rPr>
        <w:t xml:space="preserve"> </w:t>
      </w:r>
      <w:r w:rsidR="00EA5F60" w:rsidRPr="006D4C3A">
        <w:rPr>
          <w:rFonts w:eastAsia="Calibri" w:cstheme="minorHAnsi"/>
        </w:rPr>
        <w:t>(</w:t>
      </w:r>
      <w:r w:rsidR="00D549CB" w:rsidRPr="006D4C3A">
        <w:rPr>
          <w:rFonts w:eastAsia="Calibri" w:cstheme="minorHAnsi"/>
        </w:rPr>
        <w:t xml:space="preserve">Dz.U. z 2021 r. poz. 1129, z </w:t>
      </w:r>
      <w:proofErr w:type="spellStart"/>
      <w:r w:rsidR="00D549CB" w:rsidRPr="006D4C3A">
        <w:rPr>
          <w:rFonts w:eastAsia="Calibri" w:cstheme="minorHAnsi"/>
        </w:rPr>
        <w:t>późn</w:t>
      </w:r>
      <w:proofErr w:type="spellEnd"/>
      <w:r w:rsidR="00D549CB" w:rsidRPr="006D4C3A">
        <w:rPr>
          <w:rFonts w:eastAsia="Calibri" w:cstheme="minorHAnsi"/>
        </w:rPr>
        <w:t>. zm.</w:t>
      </w:r>
      <w:r w:rsidR="00B56C1E" w:rsidRPr="006D4C3A">
        <w:rPr>
          <w:rFonts w:eastAsia="Calibri" w:cstheme="minorHAnsi"/>
        </w:rPr>
        <w:t xml:space="preserve">, dalej </w:t>
      </w:r>
      <w:proofErr w:type="spellStart"/>
      <w:r w:rsidR="00B56C1E" w:rsidRPr="006D4C3A">
        <w:rPr>
          <w:rFonts w:eastAsia="Calibri" w:cstheme="minorHAnsi"/>
        </w:rPr>
        <w:t>pzp</w:t>
      </w:r>
      <w:proofErr w:type="spellEnd"/>
      <w:r w:rsidR="00EA5F60" w:rsidRPr="006D4C3A">
        <w:rPr>
          <w:rFonts w:eastAsia="Calibri" w:cstheme="minorHAnsi"/>
        </w:rPr>
        <w:t>)</w:t>
      </w:r>
      <w:r w:rsidR="00FF5C5B" w:rsidRPr="006D4C3A">
        <w:rPr>
          <w:rFonts w:eastAsia="Calibri" w:cstheme="minorHAnsi"/>
        </w:rPr>
        <w:t>, ze względu na szacowan</w:t>
      </w:r>
      <w:r w:rsidR="00871AF6" w:rsidRPr="006D4C3A">
        <w:rPr>
          <w:rFonts w:eastAsia="Calibri" w:cstheme="minorHAnsi"/>
        </w:rPr>
        <w:t>ą</w:t>
      </w:r>
      <w:r w:rsidR="00FF5C5B" w:rsidRPr="006D4C3A">
        <w:rPr>
          <w:rFonts w:eastAsia="Calibri" w:cstheme="minorHAnsi"/>
        </w:rPr>
        <w:t xml:space="preserve"> wartość zamówienia, która </w:t>
      </w:r>
      <w:r w:rsidR="00FF5C5B" w:rsidRPr="006D4C3A">
        <w:rPr>
          <w:rFonts w:eastAsia="Calibri" w:cstheme="minorHAnsi"/>
          <w:b/>
        </w:rPr>
        <w:t xml:space="preserve">nie </w:t>
      </w:r>
      <w:r w:rsidR="00D549CB" w:rsidRPr="006D4C3A">
        <w:rPr>
          <w:rFonts w:eastAsia="Calibri" w:cstheme="minorHAnsi"/>
          <w:b/>
        </w:rPr>
        <w:t>jest równa lub nie przekracza progów u</w:t>
      </w:r>
      <w:r w:rsidR="009935EC">
        <w:rPr>
          <w:rFonts w:eastAsia="Calibri" w:cstheme="minorHAnsi"/>
          <w:b/>
        </w:rPr>
        <w:t>stawowych</w:t>
      </w:r>
      <w:r w:rsidR="00FF5C5B" w:rsidRPr="006D4C3A">
        <w:rPr>
          <w:rFonts w:eastAsia="Calibri" w:cstheme="minorHAnsi"/>
        </w:rPr>
        <w:t>.</w:t>
      </w:r>
    </w:p>
    <w:p w14:paraId="3579155A" w14:textId="0230BC1F" w:rsidR="00B70180" w:rsidRPr="006D4C3A" w:rsidRDefault="00B70180" w:rsidP="00433A0D">
      <w:pPr>
        <w:autoSpaceDE w:val="0"/>
        <w:autoSpaceDN w:val="0"/>
        <w:adjustRightInd w:val="0"/>
        <w:spacing w:after="200"/>
        <w:jc w:val="both"/>
        <w:rPr>
          <w:rFonts w:eastAsia="Calibri" w:cstheme="minorHAnsi"/>
        </w:rPr>
      </w:pPr>
      <w:r w:rsidRPr="006D4C3A">
        <w:rPr>
          <w:rFonts w:eastAsia="Calibri" w:cstheme="minorHAnsi"/>
        </w:rPr>
        <w:t>4. O udzielenie zamówienia mogą ubiegać się Wykonawcy, którzy nie podlegają wykluczeniu na podstawie art. 7 ust. 1 ustawy z dnia 13 kwietnia 2022 r. o szczególnych rozwiązaniach w zakresie przeciwdziałania wspieraniu agresji na Ukrainę oraz służących ochronie bezpieczeństwa narodowego (Dz.U. z 2022 r. poz. 835).</w:t>
      </w:r>
    </w:p>
    <w:p w14:paraId="1CF25394" w14:textId="44589BB8" w:rsidR="00611BE6" w:rsidRPr="006D4C3A" w:rsidRDefault="00B70180" w:rsidP="00433A0D">
      <w:pPr>
        <w:autoSpaceDE w:val="0"/>
        <w:autoSpaceDN w:val="0"/>
        <w:adjustRightInd w:val="0"/>
        <w:spacing w:after="200"/>
        <w:jc w:val="both"/>
        <w:rPr>
          <w:rFonts w:eastAsia="Calibri" w:cstheme="minorHAnsi"/>
        </w:rPr>
      </w:pPr>
      <w:r w:rsidRPr="006D4C3A">
        <w:rPr>
          <w:rFonts w:eastAsia="Calibri" w:cstheme="minorHAnsi"/>
        </w:rPr>
        <w:t>5</w:t>
      </w:r>
      <w:r w:rsidR="00611BE6" w:rsidRPr="006D4C3A">
        <w:rPr>
          <w:rFonts w:eastAsia="Calibri" w:cstheme="minorHAnsi"/>
        </w:rPr>
        <w:t xml:space="preserve">. Zamawiającym jest </w:t>
      </w:r>
      <w:r w:rsidR="00BE5388" w:rsidRPr="00BE5388">
        <w:rPr>
          <w:rFonts w:eastAsia="Calibri" w:cstheme="minorHAnsi"/>
          <w:b/>
        </w:rPr>
        <w:t>Gmina Serokomla, ul. Warszawska 21, 21-413 Serokomla</w:t>
      </w:r>
      <w:r w:rsidR="00611BE6" w:rsidRPr="006D4C3A">
        <w:rPr>
          <w:rFonts w:eastAsia="Calibri" w:cstheme="minorHAnsi"/>
        </w:rPr>
        <w:t>, zwan</w:t>
      </w:r>
      <w:r w:rsidR="009935EC">
        <w:rPr>
          <w:rFonts w:eastAsia="Calibri" w:cstheme="minorHAnsi"/>
        </w:rPr>
        <w:t>a</w:t>
      </w:r>
      <w:r w:rsidR="00611BE6" w:rsidRPr="006D4C3A">
        <w:rPr>
          <w:rFonts w:eastAsia="Calibri" w:cstheme="minorHAnsi"/>
        </w:rPr>
        <w:t xml:space="preserve"> dalej </w:t>
      </w:r>
      <w:r w:rsidR="00611BE6" w:rsidRPr="006D4C3A">
        <w:rPr>
          <w:rFonts w:eastAsia="Calibri" w:cstheme="minorHAnsi"/>
          <w:b/>
        </w:rPr>
        <w:t>Zamawiającym</w:t>
      </w:r>
      <w:r w:rsidR="00611BE6" w:rsidRPr="006D4C3A">
        <w:rPr>
          <w:rFonts w:eastAsia="Calibri" w:cstheme="minorHAnsi"/>
        </w:rPr>
        <w:t>.</w:t>
      </w:r>
    </w:p>
    <w:p w14:paraId="4399A170" w14:textId="7ADBE5A3" w:rsidR="00DC6A49" w:rsidRPr="006D4C3A" w:rsidRDefault="00B70180" w:rsidP="00433A0D">
      <w:pPr>
        <w:tabs>
          <w:tab w:val="num" w:pos="360"/>
        </w:tabs>
        <w:autoSpaceDE w:val="0"/>
        <w:autoSpaceDN w:val="0"/>
        <w:adjustRightInd w:val="0"/>
        <w:spacing w:after="200"/>
        <w:jc w:val="both"/>
        <w:rPr>
          <w:rFonts w:cstheme="minorHAnsi"/>
        </w:rPr>
      </w:pPr>
      <w:r w:rsidRPr="006D4C3A">
        <w:rPr>
          <w:rFonts w:cstheme="minorHAnsi"/>
        </w:rPr>
        <w:lastRenderedPageBreak/>
        <w:t>6</w:t>
      </w:r>
      <w:r w:rsidR="00893A75" w:rsidRPr="006D4C3A">
        <w:rPr>
          <w:rFonts w:cstheme="minorHAnsi"/>
        </w:rPr>
        <w:t xml:space="preserve">. </w:t>
      </w:r>
      <w:r w:rsidR="00DC6A49" w:rsidRPr="006D4C3A">
        <w:rPr>
          <w:rFonts w:cstheme="minorHAnsi"/>
        </w:rPr>
        <w:t xml:space="preserve">Ilekroć w zapytaniu jest mowa o: </w:t>
      </w:r>
    </w:p>
    <w:p w14:paraId="77D3207F" w14:textId="77777777" w:rsidR="00DC6A49" w:rsidRPr="006D4C3A" w:rsidRDefault="00DC6A49" w:rsidP="00433A0D">
      <w:pPr>
        <w:tabs>
          <w:tab w:val="num" w:pos="360"/>
        </w:tabs>
        <w:autoSpaceDE w:val="0"/>
        <w:autoSpaceDN w:val="0"/>
        <w:adjustRightInd w:val="0"/>
        <w:spacing w:after="200"/>
        <w:jc w:val="both"/>
        <w:rPr>
          <w:rFonts w:cstheme="minorHAnsi"/>
        </w:rPr>
      </w:pPr>
      <w:r w:rsidRPr="006D4C3A">
        <w:rPr>
          <w:rFonts w:cstheme="minorHAnsi"/>
          <w:b/>
        </w:rPr>
        <w:t xml:space="preserve">Cenie </w:t>
      </w:r>
      <w:r w:rsidRPr="006D4C3A">
        <w:rPr>
          <w:rFonts w:cstheme="minorHAnsi"/>
        </w:rPr>
        <w:t>- należy przez to rozumieć cenę brutto oferowaną przez wykonawców za wykonanie zamówienia;</w:t>
      </w:r>
    </w:p>
    <w:p w14:paraId="7992AE08" w14:textId="77777777" w:rsidR="00DC6A49" w:rsidRPr="006D4C3A" w:rsidRDefault="00DC6A49" w:rsidP="00433A0D">
      <w:pPr>
        <w:tabs>
          <w:tab w:val="num" w:pos="360"/>
        </w:tabs>
        <w:autoSpaceDE w:val="0"/>
        <w:autoSpaceDN w:val="0"/>
        <w:adjustRightInd w:val="0"/>
        <w:spacing w:after="200"/>
        <w:jc w:val="both"/>
        <w:rPr>
          <w:rFonts w:eastAsia="Calibri" w:cstheme="minorHAnsi"/>
          <w:b/>
          <w:highlight w:val="yellow"/>
        </w:rPr>
      </w:pPr>
      <w:r w:rsidRPr="006D4C3A">
        <w:rPr>
          <w:rFonts w:cstheme="minorHAnsi"/>
          <w:b/>
        </w:rPr>
        <w:t>Wykonawcy/oferencie</w:t>
      </w:r>
      <w:r w:rsidRPr="006D4C3A">
        <w:rPr>
          <w:rFonts w:cstheme="minorHAnsi"/>
        </w:rPr>
        <w:t xml:space="preserve"> - należy przez to rozumieć osobę fizyczną, osobę prawną albo jednostkę organizacyjną nieposiadającą osobowości prawnej, która ubiega się o udzielenie zamówienia, złożyła ofertę lub zawarła umowę w sprawie zamówienia;</w:t>
      </w:r>
    </w:p>
    <w:p w14:paraId="0B2B5987" w14:textId="77777777" w:rsidR="00D74EB0" w:rsidRPr="006D4C3A" w:rsidRDefault="00D74EB0" w:rsidP="00433A0D">
      <w:pPr>
        <w:tabs>
          <w:tab w:val="num" w:pos="360"/>
        </w:tabs>
        <w:jc w:val="both"/>
        <w:rPr>
          <w:rStyle w:val="Uwydatnienie"/>
          <w:rFonts w:cstheme="minorHAnsi"/>
        </w:rPr>
      </w:pPr>
      <w:r w:rsidRPr="006D4C3A">
        <w:rPr>
          <w:rStyle w:val="Uwydatnienie"/>
          <w:rFonts w:cstheme="minorHAnsi"/>
        </w:rPr>
        <w:t>II</w:t>
      </w:r>
      <w:r w:rsidR="00893A75" w:rsidRPr="006D4C3A">
        <w:rPr>
          <w:rStyle w:val="Uwydatnienie"/>
          <w:rFonts w:cstheme="minorHAnsi"/>
        </w:rPr>
        <w:t>I</w:t>
      </w:r>
      <w:r w:rsidRPr="006D4C3A">
        <w:rPr>
          <w:rStyle w:val="Uwydatnienie"/>
          <w:rFonts w:cstheme="minorHAnsi"/>
        </w:rPr>
        <w:t xml:space="preserve">. Opis przedmiotu zamówienia </w:t>
      </w:r>
    </w:p>
    <w:p w14:paraId="191643D2" w14:textId="3F72A1A6" w:rsidR="00D74EB0" w:rsidRPr="00732440" w:rsidRDefault="003A7407" w:rsidP="00433A0D">
      <w:pPr>
        <w:spacing w:after="200"/>
        <w:jc w:val="both"/>
        <w:rPr>
          <w:rFonts w:cstheme="minorHAnsi"/>
        </w:rPr>
      </w:pPr>
      <w:r w:rsidRPr="006D4C3A">
        <w:rPr>
          <w:rFonts w:cstheme="minorHAnsi"/>
        </w:rPr>
        <w:t xml:space="preserve">1. </w:t>
      </w:r>
      <w:r w:rsidR="00732440" w:rsidRPr="00732440">
        <w:rPr>
          <w:rFonts w:cstheme="minorHAnsi"/>
        </w:rPr>
        <w:t xml:space="preserve">Przedmiotem zamówienia jest wybór wykonawcy na usługę </w:t>
      </w:r>
      <w:r w:rsidR="009935EC">
        <w:rPr>
          <w:rFonts w:cstheme="minorHAnsi"/>
        </w:rPr>
        <w:t xml:space="preserve">kompleksowej </w:t>
      </w:r>
      <w:r w:rsidR="00732440" w:rsidRPr="00732440">
        <w:rPr>
          <w:rFonts w:cstheme="minorHAnsi"/>
        </w:rPr>
        <w:t xml:space="preserve">organizacji </w:t>
      </w:r>
      <w:r w:rsidR="009935EC">
        <w:rPr>
          <w:rFonts w:cstheme="minorHAnsi"/>
        </w:rPr>
        <w:t xml:space="preserve">1 </w:t>
      </w:r>
      <w:r w:rsidR="00732440" w:rsidRPr="00732440">
        <w:rPr>
          <w:rFonts w:cstheme="minorHAnsi"/>
        </w:rPr>
        <w:t>wyjazd</w:t>
      </w:r>
      <w:r w:rsidR="009935EC">
        <w:rPr>
          <w:rFonts w:cstheme="minorHAnsi"/>
        </w:rPr>
        <w:t>u</w:t>
      </w:r>
      <w:r w:rsidR="00732440" w:rsidRPr="00732440">
        <w:rPr>
          <w:rFonts w:cstheme="minorHAnsi"/>
        </w:rPr>
        <w:t xml:space="preserve"> o charakterze integracyjnym dla seniorów korzystających z</w:t>
      </w:r>
      <w:r w:rsidR="00732440">
        <w:rPr>
          <w:rFonts w:cstheme="minorHAnsi"/>
        </w:rPr>
        <w:t xml:space="preserve"> oferty</w:t>
      </w:r>
      <w:r w:rsidR="00BE5388" w:rsidRPr="00BE5388">
        <w:rPr>
          <w:rFonts w:cstheme="minorHAnsi"/>
        </w:rPr>
        <w:t xml:space="preserve"> 3 klubów seniora na terenie Gminy Serokomla</w:t>
      </w:r>
      <w:r w:rsidR="00B959AC">
        <w:rPr>
          <w:rFonts w:cstheme="minorHAnsi"/>
        </w:rPr>
        <w:t>.</w:t>
      </w:r>
    </w:p>
    <w:p w14:paraId="1C4C08DA" w14:textId="77777777" w:rsidR="00626065" w:rsidRPr="006D4C3A" w:rsidRDefault="00626065" w:rsidP="00433A0D">
      <w:pPr>
        <w:ind w:left="360"/>
        <w:jc w:val="both"/>
        <w:rPr>
          <w:rFonts w:eastAsia="Calibri" w:cstheme="minorHAnsi"/>
          <w:b/>
          <w:bCs/>
        </w:rPr>
      </w:pPr>
      <w:r w:rsidRPr="006D4C3A">
        <w:rPr>
          <w:rFonts w:eastAsia="Calibri" w:cstheme="minorHAnsi"/>
          <w:b/>
          <w:bCs/>
        </w:rPr>
        <w:t>Kod określony przez Wspólny Słownik Zamówień (CPV):</w:t>
      </w:r>
    </w:p>
    <w:p w14:paraId="539A15D3" w14:textId="2467AA63" w:rsidR="00732440" w:rsidRPr="00732440" w:rsidRDefault="00732440" w:rsidP="00433A0D">
      <w:pPr>
        <w:spacing w:after="0"/>
        <w:ind w:left="360"/>
        <w:rPr>
          <w:rFonts w:cs="Times New Roman"/>
          <w:b/>
          <w:bCs/>
        </w:rPr>
      </w:pPr>
      <w:r w:rsidRPr="00732440">
        <w:rPr>
          <w:rFonts w:cs="Times New Roman"/>
          <w:b/>
          <w:bCs/>
        </w:rPr>
        <w:t xml:space="preserve">63500000-4  </w:t>
      </w:r>
      <w:r w:rsidRPr="00732440">
        <w:rPr>
          <w:rFonts w:cs="Times New Roman"/>
          <w:b/>
          <w:bCs/>
        </w:rPr>
        <w:tab/>
        <w:t xml:space="preserve">Usługi biur podróży, podmiotów turystycznych i pomocy turystycznej </w:t>
      </w:r>
    </w:p>
    <w:p w14:paraId="5B121D19" w14:textId="38006272" w:rsidR="00AA0D4B" w:rsidRDefault="00732440" w:rsidP="00433A0D">
      <w:pPr>
        <w:spacing w:after="0"/>
        <w:ind w:left="360"/>
        <w:rPr>
          <w:rFonts w:cs="Times New Roman"/>
          <w:b/>
          <w:bCs/>
        </w:rPr>
      </w:pPr>
      <w:r w:rsidRPr="00732440">
        <w:rPr>
          <w:rFonts w:cs="Times New Roman"/>
          <w:b/>
          <w:bCs/>
        </w:rPr>
        <w:t xml:space="preserve">63511000-4  </w:t>
      </w:r>
      <w:r w:rsidRPr="00732440">
        <w:rPr>
          <w:rFonts w:cs="Times New Roman"/>
          <w:b/>
          <w:bCs/>
        </w:rPr>
        <w:tab/>
        <w:t>Organizacja wycieczek</w:t>
      </w:r>
    </w:p>
    <w:p w14:paraId="64D57996" w14:textId="77777777" w:rsidR="00AA0D4B" w:rsidRDefault="00AA0D4B" w:rsidP="00433A0D">
      <w:pPr>
        <w:spacing w:after="200"/>
        <w:jc w:val="both"/>
        <w:rPr>
          <w:rFonts w:cstheme="minorHAnsi"/>
        </w:rPr>
      </w:pPr>
    </w:p>
    <w:p w14:paraId="3311DE8A" w14:textId="78D72A41" w:rsidR="00762FEB" w:rsidRDefault="00732440" w:rsidP="00433A0D">
      <w:pPr>
        <w:spacing w:after="200"/>
        <w:jc w:val="both"/>
        <w:rPr>
          <w:rFonts w:cstheme="minorHAnsi"/>
        </w:rPr>
      </w:pPr>
      <w:r>
        <w:rPr>
          <w:rFonts w:cstheme="minorHAnsi"/>
        </w:rPr>
        <w:t xml:space="preserve">2. </w:t>
      </w:r>
      <w:r w:rsidR="00762FEB" w:rsidRPr="006D4C3A">
        <w:rPr>
          <w:rFonts w:cstheme="minorHAnsi"/>
        </w:rPr>
        <w:t xml:space="preserve">Szczegółowy opis wymagań Zamawiającego dotyczących </w:t>
      </w:r>
      <w:r w:rsidR="00762FEB">
        <w:rPr>
          <w:rFonts w:cstheme="minorHAnsi"/>
        </w:rPr>
        <w:t>organizacji wyjazdów</w:t>
      </w:r>
      <w:r w:rsidR="00762FEB" w:rsidRPr="006D4C3A">
        <w:rPr>
          <w:rFonts w:cstheme="minorHAnsi"/>
        </w:rPr>
        <w:t xml:space="preserve"> składających się na przedmiot zamówienia został zawarty w Załącznik</w:t>
      </w:r>
      <w:r w:rsidR="00762FEB">
        <w:rPr>
          <w:rFonts w:cstheme="minorHAnsi"/>
        </w:rPr>
        <w:t>u</w:t>
      </w:r>
      <w:r w:rsidR="00762FEB" w:rsidRPr="006D4C3A">
        <w:rPr>
          <w:rFonts w:cstheme="minorHAnsi"/>
        </w:rPr>
        <w:t xml:space="preserve"> nr </w:t>
      </w:r>
      <w:r w:rsidR="00762FEB">
        <w:rPr>
          <w:rFonts w:cstheme="minorHAnsi"/>
        </w:rPr>
        <w:t xml:space="preserve">2 </w:t>
      </w:r>
      <w:r w:rsidR="00762FEB" w:rsidRPr="006D4C3A">
        <w:rPr>
          <w:rFonts w:cstheme="minorHAnsi"/>
        </w:rPr>
        <w:t>do niniejszego zapytania</w:t>
      </w:r>
      <w:r w:rsidR="00762FEB">
        <w:rPr>
          <w:rFonts w:cstheme="minorHAnsi"/>
        </w:rPr>
        <w:t>.</w:t>
      </w:r>
    </w:p>
    <w:p w14:paraId="65AE917A" w14:textId="6DAFF54B" w:rsidR="00732440" w:rsidRDefault="00762FEB" w:rsidP="00433A0D">
      <w:pPr>
        <w:spacing w:after="200"/>
        <w:jc w:val="both"/>
        <w:rPr>
          <w:rFonts w:cstheme="minorHAnsi"/>
        </w:rPr>
      </w:pPr>
      <w:r>
        <w:rPr>
          <w:rFonts w:cstheme="minorHAnsi"/>
        </w:rPr>
        <w:t xml:space="preserve">3. </w:t>
      </w:r>
      <w:bookmarkStart w:id="0" w:name="_Hlk125661692"/>
      <w:r w:rsidR="00732440" w:rsidRPr="00732440">
        <w:rPr>
          <w:rFonts w:cstheme="minorHAnsi"/>
        </w:rPr>
        <w:t>Zakres usługi obejmuje kompleksową organizację</w:t>
      </w:r>
      <w:r w:rsidR="00433A0D">
        <w:rPr>
          <w:rFonts w:cstheme="minorHAnsi"/>
        </w:rPr>
        <w:t xml:space="preserve"> </w:t>
      </w:r>
      <w:r w:rsidR="009935EC">
        <w:rPr>
          <w:rFonts w:cstheme="minorHAnsi"/>
        </w:rPr>
        <w:t>2 dniowej wycieczki do Gniezna i Ostrowa Lednickiego dla 46 osób w dniach 23-24.09.2023 r.</w:t>
      </w:r>
    </w:p>
    <w:p w14:paraId="0FD61578" w14:textId="12361634" w:rsidR="00732440" w:rsidRPr="00732440" w:rsidRDefault="00762FEB" w:rsidP="00433A0D">
      <w:pPr>
        <w:spacing w:after="200"/>
        <w:jc w:val="both"/>
        <w:rPr>
          <w:rFonts w:cstheme="minorHAnsi"/>
        </w:rPr>
      </w:pPr>
      <w:r>
        <w:rPr>
          <w:rFonts w:cstheme="minorHAnsi"/>
        </w:rPr>
        <w:t>4. W ramach wyjazdu Wykonawca:</w:t>
      </w:r>
    </w:p>
    <w:p w14:paraId="23024BBA" w14:textId="3D95599C" w:rsidR="00732440" w:rsidRPr="00732440" w:rsidRDefault="00732440">
      <w:pPr>
        <w:numPr>
          <w:ilvl w:val="0"/>
          <w:numId w:val="12"/>
        </w:numPr>
        <w:spacing w:after="0"/>
        <w:ind w:left="1145" w:hanging="357"/>
        <w:jc w:val="both"/>
        <w:rPr>
          <w:rFonts w:cstheme="minorHAnsi"/>
        </w:rPr>
      </w:pPr>
      <w:r w:rsidRPr="00732440">
        <w:rPr>
          <w:rFonts w:cstheme="minorHAnsi"/>
        </w:rPr>
        <w:t>przygot</w:t>
      </w:r>
      <w:r w:rsidR="00417789">
        <w:rPr>
          <w:rFonts w:cstheme="minorHAnsi"/>
        </w:rPr>
        <w:t>uje</w:t>
      </w:r>
      <w:r w:rsidRPr="00732440">
        <w:rPr>
          <w:rFonts w:cstheme="minorHAnsi"/>
        </w:rPr>
        <w:t xml:space="preserve"> szczegółow</w:t>
      </w:r>
      <w:r w:rsidR="00417789">
        <w:rPr>
          <w:rFonts w:cstheme="minorHAnsi"/>
        </w:rPr>
        <w:t>y</w:t>
      </w:r>
      <w:r w:rsidRPr="00732440">
        <w:rPr>
          <w:rFonts w:cstheme="minorHAnsi"/>
        </w:rPr>
        <w:t xml:space="preserve"> program</w:t>
      </w:r>
      <w:r w:rsidR="00417789">
        <w:rPr>
          <w:rFonts w:cstheme="minorHAnsi"/>
        </w:rPr>
        <w:t xml:space="preserve"> każdego</w:t>
      </w:r>
      <w:r w:rsidRPr="00732440">
        <w:rPr>
          <w:rFonts w:cstheme="minorHAnsi"/>
        </w:rPr>
        <w:t xml:space="preserve"> wyjazdu</w:t>
      </w:r>
      <w:r w:rsidR="00417789">
        <w:rPr>
          <w:rFonts w:cstheme="minorHAnsi"/>
        </w:rPr>
        <w:t>,</w:t>
      </w:r>
      <w:r w:rsidRPr="00732440">
        <w:rPr>
          <w:rFonts w:cstheme="minorHAnsi"/>
        </w:rPr>
        <w:t xml:space="preserve"> zgodn</w:t>
      </w:r>
      <w:r w:rsidR="00417789">
        <w:rPr>
          <w:rFonts w:cstheme="minorHAnsi"/>
        </w:rPr>
        <w:t>ie</w:t>
      </w:r>
      <w:r w:rsidRPr="00732440">
        <w:rPr>
          <w:rFonts w:cstheme="minorHAnsi"/>
        </w:rPr>
        <w:t xml:space="preserve"> z opisem przedmiotu zamówienia i w uzgodnieniu z Zamawiającym;</w:t>
      </w:r>
    </w:p>
    <w:p w14:paraId="2A1FDBB7" w14:textId="1992EE57" w:rsidR="00732440" w:rsidRPr="00732440" w:rsidRDefault="00417789">
      <w:pPr>
        <w:numPr>
          <w:ilvl w:val="0"/>
          <w:numId w:val="12"/>
        </w:numPr>
        <w:spacing w:after="0"/>
        <w:ind w:left="1145" w:hanging="357"/>
        <w:jc w:val="both"/>
        <w:rPr>
          <w:rFonts w:cstheme="minorHAnsi"/>
        </w:rPr>
      </w:pPr>
      <w:r>
        <w:rPr>
          <w:rFonts w:cstheme="minorHAnsi"/>
        </w:rPr>
        <w:t xml:space="preserve">zapewni </w:t>
      </w:r>
      <w:r w:rsidR="00732440" w:rsidRPr="00732440">
        <w:rPr>
          <w:rFonts w:cstheme="minorHAnsi"/>
        </w:rPr>
        <w:t>realizację programu wyjazdu;</w:t>
      </w:r>
    </w:p>
    <w:p w14:paraId="233CB75A" w14:textId="1BC0C939" w:rsidR="00732440" w:rsidRPr="00732440" w:rsidRDefault="00732440">
      <w:pPr>
        <w:numPr>
          <w:ilvl w:val="0"/>
          <w:numId w:val="12"/>
        </w:numPr>
        <w:spacing w:after="0"/>
        <w:ind w:left="1145" w:hanging="357"/>
        <w:jc w:val="both"/>
        <w:rPr>
          <w:rFonts w:cstheme="minorHAnsi"/>
        </w:rPr>
      </w:pPr>
      <w:r w:rsidRPr="00732440">
        <w:rPr>
          <w:rFonts w:cstheme="minorHAnsi"/>
        </w:rPr>
        <w:t>zapewni os</w:t>
      </w:r>
      <w:r w:rsidR="00417789">
        <w:rPr>
          <w:rFonts w:cstheme="minorHAnsi"/>
        </w:rPr>
        <w:t>obę/osoby</w:t>
      </w:r>
      <w:r w:rsidRPr="00732440">
        <w:rPr>
          <w:rFonts w:cstheme="minorHAnsi"/>
        </w:rPr>
        <w:t xml:space="preserve"> sprawując</w:t>
      </w:r>
      <w:r w:rsidR="00417789">
        <w:rPr>
          <w:rFonts w:cstheme="minorHAnsi"/>
        </w:rPr>
        <w:t>e</w:t>
      </w:r>
      <w:r w:rsidRPr="00732440">
        <w:rPr>
          <w:rFonts w:cstheme="minorHAnsi"/>
        </w:rPr>
        <w:t xml:space="preserve"> nadzór nad organizacją wyjazdu i realizacją programu merytorycznego – tzw. opiekuna merytorycznego/pilota;</w:t>
      </w:r>
    </w:p>
    <w:p w14:paraId="6B52B030" w14:textId="22BB9409" w:rsidR="00732440" w:rsidRPr="00732440" w:rsidRDefault="00732440">
      <w:pPr>
        <w:numPr>
          <w:ilvl w:val="0"/>
          <w:numId w:val="12"/>
        </w:numPr>
        <w:spacing w:after="0"/>
        <w:ind w:left="1145" w:hanging="357"/>
        <w:jc w:val="both"/>
        <w:rPr>
          <w:rFonts w:cstheme="minorHAnsi"/>
        </w:rPr>
      </w:pPr>
      <w:r w:rsidRPr="00732440">
        <w:rPr>
          <w:rFonts w:cstheme="minorHAnsi"/>
        </w:rPr>
        <w:t>zapewni wyżywieni</w:t>
      </w:r>
      <w:r w:rsidR="00417789">
        <w:rPr>
          <w:rFonts w:cstheme="minorHAnsi"/>
        </w:rPr>
        <w:t>e</w:t>
      </w:r>
      <w:r w:rsidRPr="00732440">
        <w:rPr>
          <w:rFonts w:cstheme="minorHAnsi"/>
        </w:rPr>
        <w:t xml:space="preserve"> uczestnikom wyjazdu;</w:t>
      </w:r>
    </w:p>
    <w:p w14:paraId="5E3E1FFD" w14:textId="104E0828" w:rsidR="00732440" w:rsidRPr="00732440" w:rsidRDefault="00732440">
      <w:pPr>
        <w:numPr>
          <w:ilvl w:val="0"/>
          <w:numId w:val="12"/>
        </w:numPr>
        <w:spacing w:after="0"/>
        <w:ind w:left="1145" w:hanging="357"/>
        <w:jc w:val="both"/>
        <w:rPr>
          <w:rFonts w:cstheme="minorHAnsi"/>
        </w:rPr>
      </w:pPr>
      <w:r w:rsidRPr="00732440">
        <w:rPr>
          <w:rFonts w:cstheme="minorHAnsi"/>
        </w:rPr>
        <w:t>zapewni zakwaterowani</w:t>
      </w:r>
      <w:r w:rsidR="00417789">
        <w:rPr>
          <w:rFonts w:cstheme="minorHAnsi"/>
        </w:rPr>
        <w:t>e</w:t>
      </w:r>
      <w:r w:rsidRPr="00732440">
        <w:rPr>
          <w:rFonts w:cstheme="minorHAnsi"/>
        </w:rPr>
        <w:t xml:space="preserve"> uczestnikom wyjazd</w:t>
      </w:r>
      <w:r w:rsidR="009935EC">
        <w:rPr>
          <w:rFonts w:cstheme="minorHAnsi"/>
        </w:rPr>
        <w:t>u</w:t>
      </w:r>
      <w:r w:rsidRPr="00732440">
        <w:rPr>
          <w:rFonts w:cstheme="minorHAnsi"/>
        </w:rPr>
        <w:t>;</w:t>
      </w:r>
    </w:p>
    <w:p w14:paraId="105E252C" w14:textId="10FD1468" w:rsidR="00732440" w:rsidRPr="00732440" w:rsidRDefault="00732440">
      <w:pPr>
        <w:numPr>
          <w:ilvl w:val="0"/>
          <w:numId w:val="12"/>
        </w:numPr>
        <w:spacing w:after="0"/>
        <w:ind w:left="1145" w:hanging="357"/>
        <w:jc w:val="both"/>
        <w:rPr>
          <w:rFonts w:cstheme="minorHAnsi"/>
        </w:rPr>
      </w:pPr>
      <w:r w:rsidRPr="00732440">
        <w:rPr>
          <w:rFonts w:cstheme="minorHAnsi"/>
        </w:rPr>
        <w:t>zapewni transport uczestnikom wyjazdu;</w:t>
      </w:r>
    </w:p>
    <w:p w14:paraId="06C4D0EB" w14:textId="060ED3D7" w:rsidR="00732440" w:rsidRPr="00732440" w:rsidRDefault="00732440">
      <w:pPr>
        <w:numPr>
          <w:ilvl w:val="0"/>
          <w:numId w:val="12"/>
        </w:numPr>
        <w:spacing w:after="0"/>
        <w:ind w:left="1145" w:hanging="357"/>
        <w:jc w:val="both"/>
        <w:rPr>
          <w:rFonts w:cstheme="minorHAnsi"/>
        </w:rPr>
      </w:pPr>
      <w:r w:rsidRPr="00732440">
        <w:rPr>
          <w:rFonts w:cstheme="minorHAnsi"/>
        </w:rPr>
        <w:t xml:space="preserve">zapewni </w:t>
      </w:r>
      <w:r w:rsidR="00417789">
        <w:rPr>
          <w:rFonts w:cstheme="minorHAnsi"/>
        </w:rPr>
        <w:t xml:space="preserve">konieczne </w:t>
      </w:r>
      <w:r w:rsidRPr="00732440">
        <w:rPr>
          <w:rFonts w:cstheme="minorHAnsi"/>
        </w:rPr>
        <w:t>bilet</w:t>
      </w:r>
      <w:r w:rsidR="00417789">
        <w:rPr>
          <w:rFonts w:cstheme="minorHAnsi"/>
        </w:rPr>
        <w:t>y</w:t>
      </w:r>
      <w:r w:rsidRPr="00732440">
        <w:rPr>
          <w:rFonts w:cstheme="minorHAnsi"/>
        </w:rPr>
        <w:t xml:space="preserve"> wstępu</w:t>
      </w:r>
      <w:r w:rsidR="00417789">
        <w:rPr>
          <w:rFonts w:cstheme="minorHAnsi"/>
        </w:rPr>
        <w:t>, usługi przewodnickie, itp.</w:t>
      </w:r>
      <w:r w:rsidRPr="00732440">
        <w:rPr>
          <w:rFonts w:cstheme="minorHAnsi"/>
        </w:rPr>
        <w:t>;</w:t>
      </w:r>
    </w:p>
    <w:p w14:paraId="478F893C" w14:textId="0EFFAEC2" w:rsidR="00732440" w:rsidRDefault="00417789">
      <w:pPr>
        <w:numPr>
          <w:ilvl w:val="0"/>
          <w:numId w:val="12"/>
        </w:numPr>
        <w:spacing w:after="0"/>
        <w:ind w:left="1145" w:hanging="357"/>
        <w:jc w:val="both"/>
        <w:rPr>
          <w:rFonts w:cstheme="minorHAnsi"/>
        </w:rPr>
      </w:pPr>
      <w:r>
        <w:rPr>
          <w:rFonts w:cstheme="minorHAnsi"/>
        </w:rPr>
        <w:t xml:space="preserve">zapewni </w:t>
      </w:r>
      <w:r w:rsidR="00732440" w:rsidRPr="00732440">
        <w:rPr>
          <w:rFonts w:cstheme="minorHAnsi"/>
        </w:rPr>
        <w:t xml:space="preserve">ubezpieczenie </w:t>
      </w:r>
      <w:r w:rsidR="00762FEB">
        <w:rPr>
          <w:rFonts w:cstheme="minorHAnsi"/>
        </w:rPr>
        <w:t xml:space="preserve">NNW </w:t>
      </w:r>
      <w:r w:rsidR="00732440" w:rsidRPr="00732440">
        <w:rPr>
          <w:rFonts w:cstheme="minorHAnsi"/>
        </w:rPr>
        <w:t>uczestników.</w:t>
      </w:r>
    </w:p>
    <w:p w14:paraId="53191228" w14:textId="77777777" w:rsidR="00762FEB" w:rsidRPr="00732440" w:rsidRDefault="00762FEB" w:rsidP="00433A0D">
      <w:pPr>
        <w:spacing w:after="0"/>
        <w:jc w:val="both"/>
        <w:rPr>
          <w:rFonts w:cstheme="minorHAnsi"/>
        </w:rPr>
      </w:pPr>
    </w:p>
    <w:p w14:paraId="68908FAC" w14:textId="1C9B8D92" w:rsidR="00732440" w:rsidRPr="00732440" w:rsidRDefault="00762FEB" w:rsidP="00433A0D">
      <w:pPr>
        <w:spacing w:after="200"/>
        <w:jc w:val="both"/>
        <w:rPr>
          <w:rFonts w:cstheme="minorHAnsi"/>
        </w:rPr>
      </w:pPr>
      <w:r>
        <w:rPr>
          <w:rFonts w:cstheme="minorHAnsi"/>
        </w:rPr>
        <w:t xml:space="preserve">5. </w:t>
      </w:r>
      <w:r w:rsidR="00732440" w:rsidRPr="00732440">
        <w:rPr>
          <w:rFonts w:cstheme="minorHAnsi"/>
          <w:b/>
          <w:bCs/>
        </w:rPr>
        <w:t>Głównym celem wyjazdu będzie umożliwienie osobom w podeszłym wieku, w tym osobom o ograniczonej sprawności oraz osobom z niepełnosprawnościami, dostępu do instytucji kultury, poznanie zabytków miejscowości, stanowiących cel wyjazdów, oraz miłe spędzenie czasu, integrację i wypoczynek uczestników</w:t>
      </w:r>
      <w:r w:rsidR="00732440" w:rsidRPr="00732440">
        <w:rPr>
          <w:rFonts w:cstheme="minorHAnsi"/>
        </w:rPr>
        <w:t>.</w:t>
      </w:r>
    </w:p>
    <w:p w14:paraId="0CE4A143" w14:textId="06641DB8" w:rsidR="00732440" w:rsidRPr="00732440" w:rsidRDefault="00762FEB" w:rsidP="00433A0D">
      <w:pPr>
        <w:spacing w:after="200"/>
        <w:jc w:val="both"/>
        <w:rPr>
          <w:rFonts w:cstheme="minorHAnsi"/>
        </w:rPr>
      </w:pPr>
      <w:bookmarkStart w:id="1" w:name="_Hlk62546051"/>
      <w:bookmarkEnd w:id="0"/>
      <w:r>
        <w:rPr>
          <w:rFonts w:cstheme="minorHAnsi"/>
        </w:rPr>
        <w:t xml:space="preserve">6. </w:t>
      </w:r>
      <w:r w:rsidR="00732440" w:rsidRPr="00732440">
        <w:rPr>
          <w:rFonts w:cstheme="minorHAnsi"/>
        </w:rPr>
        <w:t xml:space="preserve">Umowa z wybranym Wykonawcą zostanie zawarta z terminem obowiązywania do dnia </w:t>
      </w:r>
      <w:r w:rsidR="009935EC">
        <w:rPr>
          <w:rFonts w:cstheme="minorHAnsi"/>
        </w:rPr>
        <w:t>24</w:t>
      </w:r>
      <w:r w:rsidR="00732440" w:rsidRPr="00732440">
        <w:rPr>
          <w:rFonts w:cstheme="minorHAnsi"/>
        </w:rPr>
        <w:t>.0</w:t>
      </w:r>
      <w:r w:rsidR="009935EC">
        <w:rPr>
          <w:rFonts w:cstheme="minorHAnsi"/>
        </w:rPr>
        <w:t>9</w:t>
      </w:r>
      <w:r w:rsidR="00732440" w:rsidRPr="00732440">
        <w:rPr>
          <w:rFonts w:cstheme="minorHAnsi"/>
        </w:rPr>
        <w:t>.202</w:t>
      </w:r>
      <w:r>
        <w:rPr>
          <w:rFonts w:cstheme="minorHAnsi"/>
        </w:rPr>
        <w:t>3 </w:t>
      </w:r>
      <w:r w:rsidR="00732440" w:rsidRPr="00732440">
        <w:rPr>
          <w:rFonts w:cstheme="minorHAnsi"/>
        </w:rPr>
        <w:t>r.</w:t>
      </w:r>
      <w:bookmarkEnd w:id="1"/>
    </w:p>
    <w:p w14:paraId="3A0B50C5" w14:textId="77777777" w:rsidR="00732440" w:rsidRPr="00732440" w:rsidRDefault="00732440" w:rsidP="00433A0D">
      <w:pPr>
        <w:spacing w:after="200"/>
        <w:jc w:val="both"/>
        <w:rPr>
          <w:rFonts w:cstheme="minorHAnsi"/>
          <w:b/>
        </w:rPr>
      </w:pPr>
      <w:r w:rsidRPr="00732440">
        <w:rPr>
          <w:rFonts w:cstheme="minorHAnsi"/>
          <w:b/>
        </w:rPr>
        <w:lastRenderedPageBreak/>
        <w:t>Informacje dodatkowe dotyczące realizacji zamówienia:</w:t>
      </w:r>
    </w:p>
    <w:p w14:paraId="5F266FB4" w14:textId="139EA244" w:rsidR="00732440" w:rsidRDefault="00732440">
      <w:pPr>
        <w:numPr>
          <w:ilvl w:val="0"/>
          <w:numId w:val="10"/>
        </w:numPr>
        <w:spacing w:after="200"/>
        <w:jc w:val="both"/>
        <w:rPr>
          <w:rFonts w:cstheme="minorHAnsi"/>
        </w:rPr>
      </w:pPr>
      <w:r w:rsidRPr="00732440">
        <w:rPr>
          <w:rFonts w:cstheme="minorHAnsi"/>
        </w:rPr>
        <w:t xml:space="preserve">Wybrany Wykonawca będzie zobowiązany do współpracy z </w:t>
      </w:r>
      <w:r w:rsidR="00762FEB">
        <w:rPr>
          <w:rFonts w:cstheme="minorHAnsi"/>
        </w:rPr>
        <w:t>K</w:t>
      </w:r>
      <w:r w:rsidRPr="00732440">
        <w:rPr>
          <w:rFonts w:cstheme="minorHAnsi"/>
        </w:rPr>
        <w:t xml:space="preserve">ierownikiem </w:t>
      </w:r>
      <w:r w:rsidR="00762FEB">
        <w:rPr>
          <w:rFonts w:cstheme="minorHAnsi"/>
        </w:rPr>
        <w:t>P</w:t>
      </w:r>
      <w:r w:rsidRPr="00732440">
        <w:rPr>
          <w:rFonts w:cstheme="minorHAnsi"/>
        </w:rPr>
        <w:t>rojektu. Nabór uczestników do wyjazdów prowadzi Zamawiający.</w:t>
      </w:r>
    </w:p>
    <w:p w14:paraId="6D0BB043" w14:textId="77777777" w:rsidR="009D51E8" w:rsidRPr="00732440" w:rsidRDefault="009D51E8">
      <w:pPr>
        <w:numPr>
          <w:ilvl w:val="0"/>
          <w:numId w:val="10"/>
        </w:numPr>
        <w:spacing w:after="200"/>
        <w:jc w:val="both"/>
        <w:rPr>
          <w:rFonts w:cstheme="minorHAnsi"/>
        </w:rPr>
      </w:pPr>
      <w:r w:rsidRPr="00732440">
        <w:rPr>
          <w:rFonts w:cstheme="minorHAnsi"/>
        </w:rPr>
        <w:t xml:space="preserve">Zamawiający wymaga od Wykonawcy uwzględnienia w trakcie realizacji zamówienia </w:t>
      </w:r>
      <w:r w:rsidRPr="00732440">
        <w:rPr>
          <w:rFonts w:cstheme="minorHAnsi"/>
          <w:b/>
          <w:bCs/>
        </w:rPr>
        <w:t>aspektów społecznych</w:t>
      </w:r>
      <w:r w:rsidRPr="00732440">
        <w:rPr>
          <w:rFonts w:cstheme="minorHAnsi"/>
        </w:rPr>
        <w:t xml:space="preserve"> w celu poprawy jakości i komfortu uczestnictwa w wyjazdach, w tym:</w:t>
      </w:r>
    </w:p>
    <w:p w14:paraId="7475DC91" w14:textId="77777777" w:rsidR="009D51E8" w:rsidRPr="00732440" w:rsidRDefault="009D51E8">
      <w:pPr>
        <w:numPr>
          <w:ilvl w:val="0"/>
          <w:numId w:val="13"/>
        </w:numPr>
        <w:spacing w:after="120"/>
        <w:ind w:left="1066" w:hanging="357"/>
        <w:jc w:val="both"/>
        <w:rPr>
          <w:rFonts w:cstheme="minorHAnsi"/>
        </w:rPr>
      </w:pPr>
      <w:r w:rsidRPr="00732440">
        <w:rPr>
          <w:rFonts w:cstheme="minorHAnsi"/>
        </w:rPr>
        <w:t>uwzględnienia w planowanym programie wyjazdów, że uczestnikami wycieczek będą osoby starsze, czyli osoby, które ukończyły 60. rok życia, w tym osoby z niepełnosprawnościami;</w:t>
      </w:r>
    </w:p>
    <w:p w14:paraId="689BABF9" w14:textId="77777777" w:rsidR="009D51E8" w:rsidRPr="00732440" w:rsidRDefault="009D51E8">
      <w:pPr>
        <w:numPr>
          <w:ilvl w:val="0"/>
          <w:numId w:val="13"/>
        </w:numPr>
        <w:spacing w:after="120"/>
        <w:ind w:left="1066" w:hanging="357"/>
        <w:jc w:val="both"/>
        <w:rPr>
          <w:rFonts w:cstheme="minorHAnsi"/>
        </w:rPr>
      </w:pPr>
      <w:r w:rsidRPr="00732440">
        <w:rPr>
          <w:rFonts w:cstheme="minorHAnsi"/>
        </w:rPr>
        <w:t xml:space="preserve"> program przygotowany przez Wykonawcę będzie dostosowany do potrzeb i możliwości seniorów pod względem tempa realizacji (np. wydłużony czas na odpoczynek, czynności higieniczne, uwzględnienie konieczności przerwy w podróży „na żądanie” w przypadku złego samopoczucia);</w:t>
      </w:r>
    </w:p>
    <w:p w14:paraId="37214EB1" w14:textId="77777777" w:rsidR="009D51E8" w:rsidRPr="00732440" w:rsidRDefault="009D51E8">
      <w:pPr>
        <w:numPr>
          <w:ilvl w:val="0"/>
          <w:numId w:val="13"/>
        </w:numPr>
        <w:spacing w:after="120"/>
        <w:ind w:left="1066" w:hanging="357"/>
        <w:jc w:val="both"/>
        <w:rPr>
          <w:rFonts w:cstheme="minorHAnsi"/>
        </w:rPr>
      </w:pPr>
      <w:r w:rsidRPr="00732440">
        <w:rPr>
          <w:rFonts w:cstheme="minorHAnsi"/>
        </w:rPr>
        <w:t>Wykonawca zapewni warunki dostępności do korzystania z usług publicznych w trakcie wyjazdów dla wszystkich uczestników poprzez wybór instytucji kultury oraz miejsc noclegowych i miejsc, w których będą oferowane posiłki uczestnikom wyjazdów, spełniających warunki dostępności architektonicznej, to jest: zapewnienia wolnych od barier poziomych i pionowych przestrzeni komunikacyjnych budynków; instalacji urządzeń lub zastosowanie środków technicznych i rozwiązań architektonicznych w budynku, które umożliwiają dostęp do wszystkich pomieszczeń, z wyłączeniem pomieszczeń technicznych; zapewnienia informacji na temat rozkładu pomieszczeń w budynku, co najmniej w sposób wizualny i dotykowy lub głosowy; zapewnienia osobom ze szczególnymi potrzebami możliwości ewakuacji lub ich uratowania w inny sposób.</w:t>
      </w:r>
    </w:p>
    <w:p w14:paraId="13D4B0F9" w14:textId="77777777" w:rsidR="009D51E8" w:rsidRPr="00732440" w:rsidRDefault="009D51E8">
      <w:pPr>
        <w:numPr>
          <w:ilvl w:val="0"/>
          <w:numId w:val="13"/>
        </w:numPr>
        <w:spacing w:after="120"/>
        <w:ind w:left="1066" w:hanging="357"/>
        <w:jc w:val="both"/>
        <w:rPr>
          <w:rFonts w:cstheme="minorHAnsi"/>
        </w:rPr>
      </w:pPr>
      <w:r w:rsidRPr="00732440">
        <w:rPr>
          <w:rFonts w:cstheme="minorHAnsi"/>
        </w:rPr>
        <w:t>Wykonawca zapewni warunki w zakresie dostępności informacyjno-komunikacyjnej poprzez przekazanie każdemu z uczestników wyjazdu ustnie i pisemnie informacji organizacyjnych, porządkowych i merytorycznych w języku ETR (</w:t>
      </w:r>
      <w:proofErr w:type="spellStart"/>
      <w:r w:rsidRPr="00732440">
        <w:rPr>
          <w:rFonts w:cstheme="minorHAnsi"/>
        </w:rPr>
        <w:t>easy</w:t>
      </w:r>
      <w:proofErr w:type="spellEnd"/>
      <w:r w:rsidRPr="00732440">
        <w:rPr>
          <w:rFonts w:cstheme="minorHAnsi"/>
        </w:rPr>
        <w:t>-to-</w:t>
      </w:r>
      <w:proofErr w:type="spellStart"/>
      <w:r w:rsidRPr="00732440">
        <w:rPr>
          <w:rFonts w:cstheme="minorHAnsi"/>
        </w:rPr>
        <w:t>read</w:t>
      </w:r>
      <w:proofErr w:type="spellEnd"/>
      <w:r w:rsidRPr="00732440">
        <w:rPr>
          <w:rFonts w:cstheme="minorHAnsi"/>
        </w:rPr>
        <w:t>) – tekst łatwy do czytania. Materiały drukowane dla uczestników będą sporządzone w języku ETR oraz wydrukowane dużą, czytelną czcionką.</w:t>
      </w:r>
    </w:p>
    <w:p w14:paraId="523198AF" w14:textId="54412263" w:rsidR="009D51E8" w:rsidRPr="00D81474" w:rsidRDefault="009D51E8" w:rsidP="00433A0D">
      <w:pPr>
        <w:spacing w:after="200"/>
        <w:jc w:val="both"/>
        <w:rPr>
          <w:rFonts w:cstheme="minorHAnsi"/>
        </w:rPr>
      </w:pPr>
      <w:r w:rsidRPr="00D81474">
        <w:rPr>
          <w:rFonts w:cstheme="minorHAnsi"/>
        </w:rPr>
        <w:t xml:space="preserve">Sposób weryfikacji uwzględnienia w trakcie realizacji zamówienia </w:t>
      </w:r>
      <w:r w:rsidRPr="00D81474">
        <w:rPr>
          <w:rFonts w:cstheme="minorHAnsi"/>
          <w:b/>
          <w:bCs/>
        </w:rPr>
        <w:t>aspektów społecznych</w:t>
      </w:r>
      <w:r w:rsidRPr="00D81474">
        <w:rPr>
          <w:rFonts w:cstheme="minorHAnsi"/>
        </w:rPr>
        <w:t xml:space="preserve">, uprawnienia zamawiającego w zakresie kontroli spełniania przez wykonawcę wymagań z zastosowaniem aspektów społecznych oraz sankcji z tytułu niespełnienia tych wymagań zawiera wzór umowy stanowiący odpowiednio Załącznik nr </w:t>
      </w:r>
      <w:r w:rsidR="00CC3C61" w:rsidRPr="00D81474">
        <w:rPr>
          <w:rFonts w:cstheme="minorHAnsi"/>
        </w:rPr>
        <w:t>6</w:t>
      </w:r>
      <w:r w:rsidRPr="00D81474">
        <w:rPr>
          <w:rFonts w:cstheme="minorHAnsi"/>
        </w:rPr>
        <w:t xml:space="preserve"> do zapytania.</w:t>
      </w:r>
    </w:p>
    <w:p w14:paraId="47C3C526" w14:textId="4B46AF3F" w:rsidR="009D51E8" w:rsidRPr="00732440" w:rsidRDefault="009D51E8" w:rsidP="00433A0D">
      <w:pPr>
        <w:jc w:val="both"/>
        <w:rPr>
          <w:rFonts w:cstheme="minorHAnsi"/>
        </w:rPr>
      </w:pPr>
      <w:r w:rsidRPr="00D81474">
        <w:rPr>
          <w:rFonts w:cstheme="minorHAnsi"/>
        </w:rPr>
        <w:t xml:space="preserve">3. Warunki wykonania zamówienia zawarte są we wzorze umowy, stanowiącej </w:t>
      </w:r>
      <w:r w:rsidR="00F62AAD" w:rsidRPr="00D81474">
        <w:rPr>
          <w:rFonts w:cstheme="minorHAnsi"/>
        </w:rPr>
        <w:t>Z</w:t>
      </w:r>
      <w:r w:rsidRPr="00D81474">
        <w:rPr>
          <w:rFonts w:cstheme="minorHAnsi"/>
        </w:rPr>
        <w:t xml:space="preserve">ałącznik nr </w:t>
      </w:r>
      <w:r w:rsidR="00F62AAD" w:rsidRPr="00D81474">
        <w:rPr>
          <w:rFonts w:cstheme="minorHAnsi"/>
        </w:rPr>
        <w:t>6</w:t>
      </w:r>
      <w:r w:rsidRPr="00D81474">
        <w:rPr>
          <w:rFonts w:cstheme="minorHAnsi"/>
        </w:rPr>
        <w:t xml:space="preserve"> do zapytania.</w:t>
      </w:r>
    </w:p>
    <w:p w14:paraId="4AF37518" w14:textId="77777777" w:rsidR="00732440" w:rsidRPr="00732440" w:rsidRDefault="00732440" w:rsidP="00433A0D">
      <w:pPr>
        <w:tabs>
          <w:tab w:val="num" w:pos="360"/>
        </w:tabs>
        <w:jc w:val="both"/>
        <w:rPr>
          <w:rStyle w:val="Uwydatnienie"/>
          <w:bCs/>
          <w:iCs w:val="0"/>
        </w:rPr>
      </w:pPr>
      <w:r w:rsidRPr="00732440">
        <w:rPr>
          <w:rStyle w:val="Uwydatnienie"/>
          <w:bCs/>
          <w:iCs w:val="0"/>
        </w:rPr>
        <w:t>IV. Wymagania i zobowiązania dodatkowe</w:t>
      </w:r>
    </w:p>
    <w:p w14:paraId="476FA40B" w14:textId="55DBFD55" w:rsidR="009D51E8" w:rsidRPr="009D51E8" w:rsidRDefault="009D51E8">
      <w:pPr>
        <w:pStyle w:val="Akapitzlist"/>
        <w:numPr>
          <w:ilvl w:val="0"/>
          <w:numId w:val="11"/>
        </w:numPr>
        <w:spacing w:after="200"/>
        <w:jc w:val="both"/>
        <w:rPr>
          <w:rFonts w:cstheme="minorHAnsi"/>
        </w:rPr>
      </w:pPr>
      <w:r w:rsidRPr="009D51E8">
        <w:rPr>
          <w:rFonts w:cstheme="minorHAnsi"/>
        </w:rPr>
        <w:t>Nie dopuszcza się możliwości składania ofert wariantowych.</w:t>
      </w:r>
    </w:p>
    <w:p w14:paraId="410B7815" w14:textId="5D68EE20" w:rsidR="00732440" w:rsidRPr="009D51E8" w:rsidRDefault="00732440">
      <w:pPr>
        <w:numPr>
          <w:ilvl w:val="0"/>
          <w:numId w:val="11"/>
        </w:numPr>
        <w:spacing w:after="200"/>
        <w:jc w:val="both"/>
        <w:rPr>
          <w:rFonts w:cstheme="minorHAnsi"/>
        </w:rPr>
      </w:pPr>
      <w:r w:rsidRPr="00732440">
        <w:rPr>
          <w:rFonts w:cstheme="minorHAnsi"/>
          <w:b/>
          <w:bCs/>
        </w:rPr>
        <w:t>Zamawiający nie dopuszcza możliwości składania ofert częściowych.</w:t>
      </w:r>
    </w:p>
    <w:p w14:paraId="08311114" w14:textId="77777777" w:rsidR="009D51E8" w:rsidRPr="00732440" w:rsidRDefault="009D51E8">
      <w:pPr>
        <w:numPr>
          <w:ilvl w:val="0"/>
          <w:numId w:val="11"/>
        </w:numPr>
        <w:spacing w:after="200"/>
        <w:jc w:val="both"/>
        <w:rPr>
          <w:rFonts w:cstheme="minorHAnsi"/>
        </w:rPr>
      </w:pPr>
      <w:r w:rsidRPr="00732440">
        <w:rPr>
          <w:rFonts w:cstheme="minorHAnsi"/>
        </w:rPr>
        <w:lastRenderedPageBreak/>
        <w:t>Rozliczenia między Zamawiającym a Wykonawcą prowadzone będą w polskich złotych (PLN). Nie przewiduje się rozliczeń w walutach obcych.</w:t>
      </w:r>
    </w:p>
    <w:p w14:paraId="700A83FC" w14:textId="72AB3906" w:rsidR="00732440" w:rsidRDefault="009D51E8">
      <w:pPr>
        <w:numPr>
          <w:ilvl w:val="0"/>
          <w:numId w:val="11"/>
        </w:numPr>
        <w:spacing w:after="200"/>
        <w:jc w:val="both"/>
        <w:rPr>
          <w:rFonts w:cstheme="minorHAnsi"/>
        </w:rPr>
      </w:pPr>
      <w:r w:rsidRPr="006D4C3A">
        <w:rPr>
          <w:rFonts w:cstheme="minorHAnsi"/>
        </w:rPr>
        <w:t>Podstawą zapłaty są poprawnie wystawione faktury z załączonymi dokumentami ilościowego oraz jakościowego odbioru przedmiotu zamówienia (protokół zdawczo – odbiorczy bez zastrzeżeń), podpisanymi przez obie strony lub pisemnie upoważnione przez nie osoby</w:t>
      </w:r>
      <w:r>
        <w:rPr>
          <w:rFonts w:cstheme="minorHAnsi"/>
        </w:rPr>
        <w:t xml:space="preserve">. Płatność na </w:t>
      </w:r>
      <w:r w:rsidR="00732440" w:rsidRPr="00732440">
        <w:rPr>
          <w:rFonts w:cstheme="minorHAnsi"/>
        </w:rPr>
        <w:t>podstawie faktur</w:t>
      </w:r>
      <w:r w:rsidR="00762FEB">
        <w:rPr>
          <w:rFonts w:cstheme="minorHAnsi"/>
        </w:rPr>
        <w:t xml:space="preserve"> za wykonane wyjazdy</w:t>
      </w:r>
      <w:r w:rsidR="00732440" w:rsidRPr="00732440">
        <w:rPr>
          <w:rFonts w:cstheme="minorHAnsi"/>
        </w:rPr>
        <w:t>, wyłącznie na konto, w terminie do 21 dni od daty otrzymania prawidłowo wystawionej faktury.</w:t>
      </w:r>
    </w:p>
    <w:p w14:paraId="712B95BC" w14:textId="5B8F9E63" w:rsidR="005F029E" w:rsidRPr="005F029E" w:rsidRDefault="005F029E">
      <w:pPr>
        <w:numPr>
          <w:ilvl w:val="0"/>
          <w:numId w:val="11"/>
        </w:numPr>
        <w:spacing w:after="200"/>
        <w:jc w:val="both"/>
        <w:rPr>
          <w:rFonts w:cstheme="minorHAnsi"/>
        </w:rPr>
      </w:pPr>
      <w:r w:rsidRPr="00C97A82">
        <w:t>Wynagrodzenie Wykonawcy będzie płatne w formie ryczałtu za wyjazd wg cen jednostkowych określonych ofercie Wykonawcy. Podana w ofercie cena ryczałtowa musi uwzględniać wszystkie elementy wymienione w szczegółowym opisie przedmiotu zamówienia oraz obejmować wszelkie koszty, jakie Wykonawca poniesie z tytułu należytej oraz zgodnej z obowiązującymi przepisami realizacji umowy.</w:t>
      </w:r>
    </w:p>
    <w:p w14:paraId="77DF9FEC" w14:textId="6CF63EDA" w:rsidR="005F029E" w:rsidRPr="00732440" w:rsidRDefault="005F029E">
      <w:pPr>
        <w:numPr>
          <w:ilvl w:val="0"/>
          <w:numId w:val="11"/>
        </w:numPr>
        <w:spacing w:after="200"/>
        <w:jc w:val="both"/>
        <w:rPr>
          <w:rFonts w:cstheme="minorHAnsi"/>
        </w:rPr>
      </w:pPr>
      <w:r>
        <w:rPr>
          <w:rFonts w:cstheme="minorHAnsi"/>
        </w:rPr>
        <w:t xml:space="preserve">Płatność nastąpi na </w:t>
      </w:r>
      <w:r w:rsidRPr="00732440">
        <w:rPr>
          <w:rFonts w:cstheme="minorHAnsi"/>
        </w:rPr>
        <w:t xml:space="preserve">podstawie </w:t>
      </w:r>
      <w:r>
        <w:rPr>
          <w:rFonts w:cstheme="minorHAnsi"/>
        </w:rPr>
        <w:t>f</w:t>
      </w:r>
      <w:r w:rsidRPr="00732440">
        <w:rPr>
          <w:rFonts w:cstheme="minorHAnsi"/>
        </w:rPr>
        <w:t>aktur</w:t>
      </w:r>
      <w:r>
        <w:rPr>
          <w:rFonts w:cstheme="minorHAnsi"/>
        </w:rPr>
        <w:t xml:space="preserve"> za wykonane wyjazdy</w:t>
      </w:r>
      <w:r w:rsidRPr="00732440">
        <w:rPr>
          <w:rFonts w:cstheme="minorHAnsi"/>
        </w:rPr>
        <w:t>, wyłącznie na konto, w terminie do 21 dni od daty otrzymania prawidłowo wystawionej faktury.</w:t>
      </w:r>
    </w:p>
    <w:p w14:paraId="3C3993BC" w14:textId="7A8BFCAF" w:rsidR="003A7407" w:rsidRPr="006D4C3A" w:rsidRDefault="003A7407">
      <w:pPr>
        <w:numPr>
          <w:ilvl w:val="0"/>
          <w:numId w:val="11"/>
        </w:numPr>
        <w:spacing w:after="200"/>
        <w:jc w:val="both"/>
        <w:rPr>
          <w:rFonts w:cstheme="minorHAnsi"/>
        </w:rPr>
      </w:pPr>
      <w:r w:rsidRPr="006D4C3A">
        <w:rPr>
          <w:rFonts w:cstheme="minorHAnsi"/>
        </w:rPr>
        <w:t>Obowiązkiem Wykonawcy będzie ujęcie zaleceń Zamawiającego w zakresie opisu faktury i</w:t>
      </w:r>
      <w:r w:rsidR="009D51E8">
        <w:rPr>
          <w:rFonts w:cstheme="minorHAnsi"/>
        </w:rPr>
        <w:t> </w:t>
      </w:r>
      <w:r w:rsidRPr="006D4C3A">
        <w:rPr>
          <w:rFonts w:cstheme="minorHAnsi"/>
        </w:rPr>
        <w:t>innych dokumentów.</w:t>
      </w:r>
    </w:p>
    <w:p w14:paraId="20DDEC60" w14:textId="50EDB68B" w:rsidR="00871AF6" w:rsidRPr="006D4C3A" w:rsidRDefault="00871AF6" w:rsidP="00433A0D">
      <w:pPr>
        <w:keepNext/>
        <w:keepLines/>
        <w:jc w:val="both"/>
        <w:rPr>
          <w:rStyle w:val="Uwydatnienie"/>
          <w:rFonts w:cstheme="minorHAnsi"/>
        </w:rPr>
      </w:pPr>
      <w:r w:rsidRPr="006D4C3A">
        <w:rPr>
          <w:rStyle w:val="Uwydatnienie"/>
          <w:rFonts w:cstheme="minorHAnsi"/>
        </w:rPr>
        <w:t>V. Termin wykonania zamówienia</w:t>
      </w:r>
    </w:p>
    <w:p w14:paraId="05383D50" w14:textId="5E2C8F8A" w:rsidR="00FC5DCE" w:rsidRDefault="0094327C" w:rsidP="00433A0D">
      <w:pPr>
        <w:spacing w:after="200"/>
        <w:jc w:val="both"/>
        <w:rPr>
          <w:rFonts w:cstheme="minorHAnsi"/>
        </w:rPr>
      </w:pPr>
      <w:r w:rsidRPr="006D4C3A">
        <w:rPr>
          <w:rFonts w:cstheme="minorHAnsi"/>
        </w:rPr>
        <w:t xml:space="preserve">1. Zamawiający wymaga zrealizowania całości </w:t>
      </w:r>
      <w:r w:rsidR="00FC5DCE" w:rsidRPr="006D4C3A">
        <w:rPr>
          <w:rFonts w:cstheme="minorHAnsi"/>
        </w:rPr>
        <w:t xml:space="preserve">przedmiotu zamówienia w terminie zaoferowanym przez wykonawcę nie później niż </w:t>
      </w:r>
      <w:r w:rsidR="009D51E8">
        <w:rPr>
          <w:rFonts w:cstheme="minorHAnsi"/>
        </w:rPr>
        <w:t xml:space="preserve">do dnia </w:t>
      </w:r>
      <w:r w:rsidR="009935EC">
        <w:rPr>
          <w:rFonts w:cstheme="minorHAnsi"/>
        </w:rPr>
        <w:t>24</w:t>
      </w:r>
      <w:r w:rsidR="009D51E8">
        <w:rPr>
          <w:rFonts w:cstheme="minorHAnsi"/>
        </w:rPr>
        <w:t>.0</w:t>
      </w:r>
      <w:r w:rsidR="009935EC">
        <w:rPr>
          <w:rFonts w:cstheme="minorHAnsi"/>
        </w:rPr>
        <w:t>9</w:t>
      </w:r>
      <w:r w:rsidR="009D51E8">
        <w:rPr>
          <w:rFonts w:cstheme="minorHAnsi"/>
        </w:rPr>
        <w:t>.2023 r.</w:t>
      </w:r>
    </w:p>
    <w:p w14:paraId="45D7E307" w14:textId="3823867B" w:rsidR="009D51E8" w:rsidRPr="006D4C3A" w:rsidRDefault="009D51E8" w:rsidP="00433A0D">
      <w:pPr>
        <w:spacing w:after="200"/>
        <w:jc w:val="both"/>
        <w:rPr>
          <w:rFonts w:cstheme="minorHAnsi"/>
        </w:rPr>
      </w:pPr>
      <w:r>
        <w:rPr>
          <w:rFonts w:cstheme="minorHAnsi"/>
        </w:rPr>
        <w:t xml:space="preserve">2.Szczegółowe terminy wykonania poszczególnych wyjazdów zostały określone </w:t>
      </w:r>
      <w:r w:rsidRPr="006D4C3A">
        <w:rPr>
          <w:rFonts w:cstheme="minorHAnsi"/>
        </w:rPr>
        <w:t>w Załącznik</w:t>
      </w:r>
      <w:r>
        <w:rPr>
          <w:rFonts w:cstheme="minorHAnsi"/>
        </w:rPr>
        <w:t>u</w:t>
      </w:r>
      <w:r w:rsidRPr="006D4C3A">
        <w:rPr>
          <w:rFonts w:cstheme="minorHAnsi"/>
        </w:rPr>
        <w:t xml:space="preserve"> nr </w:t>
      </w:r>
      <w:r>
        <w:rPr>
          <w:rFonts w:cstheme="minorHAnsi"/>
        </w:rPr>
        <w:t xml:space="preserve">2 </w:t>
      </w:r>
      <w:r w:rsidRPr="006D4C3A">
        <w:rPr>
          <w:rFonts w:cstheme="minorHAnsi"/>
        </w:rPr>
        <w:t>do niniejszego zapytania</w:t>
      </w:r>
      <w:r>
        <w:rPr>
          <w:rFonts w:cstheme="minorHAnsi"/>
        </w:rPr>
        <w:t>.</w:t>
      </w:r>
    </w:p>
    <w:p w14:paraId="32705B37" w14:textId="345D4C2D" w:rsidR="00D74EB0" w:rsidRPr="006D4C3A" w:rsidRDefault="00D74EB0" w:rsidP="00433A0D">
      <w:pPr>
        <w:spacing w:after="200"/>
        <w:jc w:val="both"/>
        <w:rPr>
          <w:rStyle w:val="Uwydatnienie"/>
          <w:rFonts w:cstheme="minorHAnsi"/>
        </w:rPr>
      </w:pPr>
      <w:r w:rsidRPr="006D4C3A">
        <w:rPr>
          <w:rStyle w:val="Uwydatnienie"/>
          <w:rFonts w:cstheme="minorHAnsi"/>
        </w:rPr>
        <w:t>V</w:t>
      </w:r>
      <w:r w:rsidR="00871AF6" w:rsidRPr="006D4C3A">
        <w:rPr>
          <w:rStyle w:val="Uwydatnienie"/>
          <w:rFonts w:cstheme="minorHAnsi"/>
        </w:rPr>
        <w:t>I</w:t>
      </w:r>
      <w:r w:rsidRPr="006D4C3A">
        <w:rPr>
          <w:rStyle w:val="Uwydatnienie"/>
          <w:rFonts w:cstheme="minorHAnsi"/>
        </w:rPr>
        <w:t>. Warunki udziału w postępowaniu</w:t>
      </w:r>
    </w:p>
    <w:p w14:paraId="1B680DF2" w14:textId="77777777" w:rsidR="00E13156" w:rsidRPr="006D4C3A" w:rsidRDefault="00E13156" w:rsidP="00433A0D">
      <w:pPr>
        <w:jc w:val="both"/>
        <w:rPr>
          <w:rFonts w:eastAsia="Calibri" w:cstheme="minorHAnsi"/>
          <w:bCs/>
        </w:rPr>
      </w:pPr>
      <w:r w:rsidRPr="006D4C3A">
        <w:rPr>
          <w:rFonts w:eastAsia="Calibri" w:cstheme="minorHAnsi"/>
          <w:bCs/>
        </w:rPr>
        <w:t>1. Prawo do ubiegania się o udzielenie zamówienia mają tylko ci wykonawcy, którzy nie podlegają wykluczeniu z postępowania oraz spełniają warunki określone przez Zamawiającego w niniejszym Zapytaniu Ofertowym dotyczące:</w:t>
      </w:r>
    </w:p>
    <w:p w14:paraId="01EBC2E7" w14:textId="77777777" w:rsidR="00E13156" w:rsidRPr="006D4C3A" w:rsidRDefault="00E13156" w:rsidP="00433A0D">
      <w:pPr>
        <w:ind w:left="708"/>
        <w:jc w:val="both"/>
        <w:rPr>
          <w:rFonts w:eastAsia="Calibri" w:cstheme="minorHAnsi"/>
          <w:bCs/>
        </w:rPr>
      </w:pPr>
      <w:r w:rsidRPr="006D4C3A">
        <w:rPr>
          <w:rFonts w:eastAsia="Calibri" w:cstheme="minorHAnsi"/>
          <w:bCs/>
        </w:rPr>
        <w:t>1.1. kompetencji lub uprawnień do prowadzenia określonej działalności zawodowej, o ile wynika to z odrębnych przepisów</w:t>
      </w:r>
    </w:p>
    <w:p w14:paraId="4CA0BE0E" w14:textId="77777777" w:rsidR="00E13156" w:rsidRPr="006D4C3A" w:rsidRDefault="00E13156" w:rsidP="00433A0D">
      <w:pPr>
        <w:ind w:left="708"/>
        <w:jc w:val="both"/>
        <w:rPr>
          <w:rFonts w:eastAsia="Calibri" w:cstheme="minorHAnsi"/>
          <w:bCs/>
        </w:rPr>
      </w:pPr>
      <w:r w:rsidRPr="006D4C3A">
        <w:rPr>
          <w:rFonts w:eastAsia="Calibri" w:cstheme="minorHAnsi"/>
          <w:bCs/>
        </w:rPr>
        <w:t>1.2 sytuacji ekonomicznej lub finansowej;</w:t>
      </w:r>
    </w:p>
    <w:p w14:paraId="4DA80A63" w14:textId="735349C1" w:rsidR="00E13156" w:rsidRPr="006D4C3A" w:rsidRDefault="00E13156" w:rsidP="00433A0D">
      <w:pPr>
        <w:ind w:left="708"/>
        <w:jc w:val="both"/>
        <w:rPr>
          <w:rFonts w:eastAsia="Calibri" w:cstheme="minorHAnsi"/>
          <w:bCs/>
        </w:rPr>
      </w:pPr>
      <w:r w:rsidRPr="006D4C3A">
        <w:rPr>
          <w:rFonts w:eastAsia="Calibri" w:cstheme="minorHAnsi"/>
          <w:bCs/>
        </w:rPr>
        <w:t xml:space="preserve">1.3 </w:t>
      </w:r>
      <w:r w:rsidR="00B75D4C" w:rsidRPr="006D4C3A">
        <w:rPr>
          <w:rFonts w:eastAsia="Calibri" w:cstheme="minorHAnsi"/>
          <w:bCs/>
        </w:rPr>
        <w:t>wiedzy i doświadczenia</w:t>
      </w:r>
      <w:r w:rsidR="00BC1933" w:rsidRPr="006D4C3A">
        <w:rPr>
          <w:rFonts w:eastAsia="Calibri" w:cstheme="minorHAnsi"/>
          <w:bCs/>
        </w:rPr>
        <w:t>;</w:t>
      </w:r>
    </w:p>
    <w:p w14:paraId="61BD2403" w14:textId="31C052B9" w:rsidR="00B70180" w:rsidRDefault="00B70180" w:rsidP="00433A0D">
      <w:pPr>
        <w:ind w:left="708"/>
        <w:jc w:val="both"/>
        <w:rPr>
          <w:rFonts w:eastAsia="Calibri" w:cstheme="minorHAnsi"/>
          <w:bCs/>
        </w:rPr>
      </w:pPr>
      <w:r w:rsidRPr="006D4C3A">
        <w:rPr>
          <w:rFonts w:eastAsia="Calibri" w:cstheme="minorHAnsi"/>
          <w:bCs/>
        </w:rPr>
        <w:t>1.</w:t>
      </w:r>
      <w:r w:rsidR="00FC5DCE" w:rsidRPr="006D4C3A">
        <w:rPr>
          <w:rFonts w:eastAsia="Calibri" w:cstheme="minorHAnsi"/>
          <w:bCs/>
        </w:rPr>
        <w:t>4</w:t>
      </w:r>
      <w:r w:rsidRPr="006D4C3A">
        <w:rPr>
          <w:rFonts w:eastAsia="Calibri" w:cstheme="minorHAnsi"/>
          <w:bCs/>
        </w:rPr>
        <w:t xml:space="preserve"> nie podlegania wykluczeniu na podstawie art. 7 ust. 1 ustawy z dnia 13 kwietnia 2022 r. o szczególnych rozwiązaniach w zakresie przeciwdziałania wspieraniu agresji na Ukrainę oraz służących ochronie bezpieczeństwa narodowego (Dz.U. z 2022 r. poz. 835).</w:t>
      </w:r>
    </w:p>
    <w:p w14:paraId="0E76D40C" w14:textId="1A4A3C3D" w:rsidR="000A5EDD" w:rsidRDefault="000A5EDD" w:rsidP="00433A0D">
      <w:pPr>
        <w:ind w:left="708"/>
        <w:jc w:val="both"/>
        <w:rPr>
          <w:rFonts w:eastAsia="Calibri" w:cstheme="minorHAnsi"/>
          <w:bCs/>
        </w:rPr>
      </w:pPr>
      <w:r>
        <w:rPr>
          <w:rFonts w:eastAsia="Calibri" w:cstheme="minorHAnsi"/>
          <w:bCs/>
        </w:rPr>
        <w:lastRenderedPageBreak/>
        <w:t xml:space="preserve">1.5 </w:t>
      </w:r>
      <w:r w:rsidRPr="00C97A82">
        <w:t xml:space="preserve">w ciągu ostatnich 3 lat przed wszczęciem postępowania </w:t>
      </w:r>
      <w:r>
        <w:t xml:space="preserve">nie </w:t>
      </w:r>
      <w:r w:rsidRPr="00C97A82">
        <w:t>wyrządzi</w:t>
      </w:r>
      <w:r>
        <w:t>ł</w:t>
      </w:r>
      <w:r w:rsidRPr="00C97A82">
        <w:t xml:space="preserve"> szkod</w:t>
      </w:r>
      <w:r>
        <w:t>y</w:t>
      </w:r>
      <w:r w:rsidRPr="00C97A82">
        <w:t xml:space="preserve"> na skutek niewykonania lub nienależytego wykonania zamówienia finansowanego ze środków publicznych lub prywatnych</w:t>
      </w:r>
      <w:r w:rsidRPr="00CC3C61">
        <w:rPr>
          <w:rFonts w:eastAsia="Calibri" w:cstheme="minorHAnsi"/>
          <w:bCs/>
        </w:rPr>
        <w:t>;</w:t>
      </w:r>
    </w:p>
    <w:p w14:paraId="34216F80" w14:textId="47CE281D" w:rsidR="000A5EDD" w:rsidRPr="000A5EDD" w:rsidRDefault="000A5EDD" w:rsidP="00433A0D">
      <w:pPr>
        <w:ind w:left="708"/>
        <w:jc w:val="both"/>
      </w:pPr>
      <w:r w:rsidRPr="000A5EDD">
        <w:t xml:space="preserve">1.6 </w:t>
      </w:r>
      <w:r>
        <w:t xml:space="preserve">jest podmiotem, wobec którego nie </w:t>
      </w:r>
      <w:r w:rsidRPr="00C97A82">
        <w:t>złożono wnios</w:t>
      </w:r>
      <w:r>
        <w:t>ku</w:t>
      </w:r>
      <w:r w:rsidRPr="00C97A82">
        <w:t xml:space="preserve"> o wszczęcie postępowania układowego lub upadłościowego lub wnios</w:t>
      </w:r>
      <w:r>
        <w:t>ku</w:t>
      </w:r>
      <w:r w:rsidRPr="00C97A82">
        <w:t xml:space="preserve"> o likwidację</w:t>
      </w:r>
      <w:r>
        <w:t>;</w:t>
      </w:r>
    </w:p>
    <w:p w14:paraId="56B70A73" w14:textId="4928E8A6" w:rsidR="000A5EDD" w:rsidRPr="000A5EDD" w:rsidRDefault="000A5EDD" w:rsidP="00433A0D">
      <w:pPr>
        <w:ind w:left="708"/>
        <w:jc w:val="both"/>
      </w:pPr>
      <w:r>
        <w:t xml:space="preserve">1.7 nie został </w:t>
      </w:r>
      <w:r w:rsidRPr="00C97A82">
        <w:t xml:space="preserve">skazany prawomocnymi wyrokami za przestępstwa karnoskarbowe, umyślne przestępstwa przeciwko mieniu, wiarygodności dokumentów, obrotowi gospodarczemu i przeciwko ochronie informacji; w przypadku, gdy ofertę składa podmiot będący spółką prawa handlowego lub inną osobą prawną, </w:t>
      </w:r>
      <w:r>
        <w:t>warunek</w:t>
      </w:r>
      <w:r w:rsidRPr="00C97A82">
        <w:t xml:space="preserve"> dotyczy osób reprezentujących ten podmiot, a w przypadku spółek osobowych także wspólników tych spółek</w:t>
      </w:r>
      <w:r>
        <w:t>;</w:t>
      </w:r>
    </w:p>
    <w:p w14:paraId="42A346A4" w14:textId="77777777" w:rsidR="00E13156" w:rsidRPr="006D4C3A" w:rsidRDefault="00E13156" w:rsidP="00433A0D">
      <w:pPr>
        <w:jc w:val="both"/>
        <w:rPr>
          <w:rFonts w:eastAsia="Calibri" w:cstheme="minorHAnsi"/>
          <w:bCs/>
        </w:rPr>
      </w:pPr>
      <w:r w:rsidRPr="006D4C3A">
        <w:rPr>
          <w:rFonts w:eastAsia="Calibri" w:cstheme="minorHAnsi"/>
          <w:bCs/>
        </w:rPr>
        <w:t>2. Warunki udziału w postępowaniu:</w:t>
      </w:r>
    </w:p>
    <w:p w14:paraId="1847294C" w14:textId="77777777" w:rsidR="00D93FFB" w:rsidRDefault="00E13156" w:rsidP="00433A0D">
      <w:pPr>
        <w:ind w:left="709"/>
        <w:jc w:val="both"/>
        <w:rPr>
          <w:rFonts w:eastAsia="Calibri" w:cstheme="minorHAnsi"/>
          <w:bCs/>
        </w:rPr>
      </w:pPr>
      <w:r w:rsidRPr="006D4C3A">
        <w:rPr>
          <w:rFonts w:eastAsia="Calibri" w:cstheme="minorHAnsi"/>
          <w:bCs/>
        </w:rPr>
        <w:t>2.1. Kompetencje lub uprawnienia do prowadzenia określonej działalności zawodowej</w:t>
      </w:r>
    </w:p>
    <w:p w14:paraId="25ECFD53" w14:textId="65541961" w:rsidR="00D93FFB" w:rsidRPr="00D93FFB" w:rsidRDefault="00D93FFB" w:rsidP="00433A0D">
      <w:pPr>
        <w:ind w:left="1069"/>
        <w:jc w:val="both"/>
        <w:rPr>
          <w:rFonts w:eastAsia="Calibri" w:cstheme="minorHAnsi"/>
          <w:bCs/>
          <w:iCs/>
        </w:rPr>
      </w:pPr>
      <w:r w:rsidRPr="00D93FFB">
        <w:rPr>
          <w:rFonts w:eastAsia="Calibri" w:cstheme="minorHAnsi"/>
          <w:bCs/>
          <w:iCs/>
        </w:rPr>
        <w:t>Wykonawca spełni warunek jeżeli wykaże, że posiada uprawnienia do prowadzenia działalności objętej przedmiotem zamówienia, tj. wykaże, że posiada</w:t>
      </w:r>
      <w:r>
        <w:rPr>
          <w:rFonts w:eastAsia="Calibri" w:cstheme="minorHAnsi"/>
          <w:bCs/>
          <w:iCs/>
        </w:rPr>
        <w:t>:</w:t>
      </w:r>
    </w:p>
    <w:p w14:paraId="0FBF2429" w14:textId="709B3355" w:rsidR="00D93FFB" w:rsidRPr="00D93FFB" w:rsidRDefault="00D93FFB">
      <w:pPr>
        <w:pStyle w:val="Akapitzlist"/>
        <w:numPr>
          <w:ilvl w:val="0"/>
          <w:numId w:val="14"/>
        </w:numPr>
        <w:ind w:left="1789"/>
        <w:jc w:val="both"/>
        <w:rPr>
          <w:rFonts w:eastAsia="Calibri" w:cstheme="minorHAnsi"/>
          <w:bCs/>
          <w:iCs/>
        </w:rPr>
      </w:pPr>
      <w:r w:rsidRPr="00D93FFB">
        <w:rPr>
          <w:rFonts w:eastAsia="Calibri" w:cstheme="minorHAnsi"/>
          <w:bCs/>
          <w:iCs/>
        </w:rPr>
        <w:t xml:space="preserve">wpis do rejestru organizatorów turystyki w Urzędzie Marszałkowskim, </w:t>
      </w:r>
    </w:p>
    <w:p w14:paraId="32DAE58E" w14:textId="0659348D" w:rsidR="00D93FFB" w:rsidRPr="00D93FFB" w:rsidRDefault="00D93FFB">
      <w:pPr>
        <w:pStyle w:val="Akapitzlist"/>
        <w:numPr>
          <w:ilvl w:val="0"/>
          <w:numId w:val="14"/>
        </w:numPr>
        <w:ind w:left="1789"/>
        <w:jc w:val="both"/>
        <w:rPr>
          <w:rFonts w:eastAsia="Calibri" w:cstheme="minorHAnsi"/>
          <w:bCs/>
          <w:iCs/>
        </w:rPr>
      </w:pPr>
      <w:r w:rsidRPr="00D93FFB">
        <w:rPr>
          <w:rFonts w:eastAsia="Calibri" w:cstheme="minorHAnsi"/>
          <w:bCs/>
          <w:iCs/>
        </w:rPr>
        <w:t>gwarancję ubezpieczeniową,</w:t>
      </w:r>
    </w:p>
    <w:p w14:paraId="66ECEE86" w14:textId="77777777" w:rsidR="00284AF5" w:rsidRDefault="00E13156" w:rsidP="00433A0D">
      <w:pPr>
        <w:ind w:left="708"/>
        <w:jc w:val="both"/>
        <w:rPr>
          <w:rFonts w:eastAsia="Calibri" w:cstheme="minorHAnsi"/>
          <w:bCs/>
        </w:rPr>
      </w:pPr>
      <w:r w:rsidRPr="006D4C3A">
        <w:rPr>
          <w:rFonts w:eastAsia="Calibri" w:cstheme="minorHAnsi"/>
          <w:bCs/>
        </w:rPr>
        <w:t>2.2. Sytuacja ekonomiczna lub finansowa</w:t>
      </w:r>
    </w:p>
    <w:p w14:paraId="1B2B3BE9" w14:textId="29D52A46" w:rsidR="00E13156" w:rsidRPr="006D4C3A" w:rsidRDefault="00E13156" w:rsidP="00433A0D">
      <w:pPr>
        <w:ind w:left="1418"/>
        <w:jc w:val="both"/>
        <w:rPr>
          <w:rFonts w:eastAsia="Calibri" w:cstheme="minorHAnsi"/>
          <w:bCs/>
        </w:rPr>
      </w:pPr>
      <w:r w:rsidRPr="006D4C3A">
        <w:rPr>
          <w:rFonts w:eastAsia="Calibri" w:cstheme="minorHAnsi"/>
          <w:bCs/>
          <w:i/>
        </w:rPr>
        <w:t>Zamawiający nie stawia szczegółowych warunków w tym zakresie.</w:t>
      </w:r>
    </w:p>
    <w:p w14:paraId="2D0D0304" w14:textId="77777777" w:rsidR="00CC3C61" w:rsidRDefault="00E13156" w:rsidP="00433A0D">
      <w:pPr>
        <w:ind w:left="708"/>
        <w:jc w:val="both"/>
        <w:rPr>
          <w:rFonts w:eastAsia="Calibri" w:cstheme="minorHAnsi"/>
          <w:bCs/>
        </w:rPr>
      </w:pPr>
      <w:r w:rsidRPr="006D4C3A">
        <w:rPr>
          <w:rFonts w:eastAsia="Calibri" w:cstheme="minorHAnsi"/>
          <w:bCs/>
        </w:rPr>
        <w:t xml:space="preserve">2.3. </w:t>
      </w:r>
      <w:r w:rsidR="00B75D4C" w:rsidRPr="006D4C3A">
        <w:rPr>
          <w:rFonts w:eastAsia="Calibri" w:cstheme="minorHAnsi"/>
          <w:bCs/>
        </w:rPr>
        <w:t>Wiedza i doświadczenie</w:t>
      </w:r>
    </w:p>
    <w:p w14:paraId="1EF3F2D9" w14:textId="77777777" w:rsidR="009935EC" w:rsidRPr="006D4C3A" w:rsidRDefault="009935EC" w:rsidP="009935EC">
      <w:pPr>
        <w:ind w:left="1418"/>
        <w:jc w:val="both"/>
        <w:rPr>
          <w:rFonts w:eastAsia="Calibri" w:cstheme="minorHAnsi"/>
          <w:bCs/>
        </w:rPr>
      </w:pPr>
      <w:r w:rsidRPr="006D4C3A">
        <w:rPr>
          <w:rFonts w:eastAsia="Calibri" w:cstheme="minorHAnsi"/>
          <w:bCs/>
          <w:i/>
        </w:rPr>
        <w:t>Zamawiający nie stawia szczegółowych warunków w tym zakresie.</w:t>
      </w:r>
    </w:p>
    <w:p w14:paraId="238CB151" w14:textId="77777777" w:rsidR="00AD4480" w:rsidRPr="006D4C3A" w:rsidRDefault="00980273" w:rsidP="00433A0D">
      <w:pPr>
        <w:keepNext/>
        <w:jc w:val="both"/>
        <w:rPr>
          <w:rFonts w:eastAsia="Calibri" w:cstheme="minorHAnsi"/>
          <w:bCs/>
        </w:rPr>
      </w:pPr>
      <w:r w:rsidRPr="006D4C3A">
        <w:rPr>
          <w:rFonts w:eastAsia="Calibri" w:cstheme="minorHAnsi"/>
          <w:bCs/>
        </w:rPr>
        <w:t>3. Zamawiający wykluczy z postępowania</w:t>
      </w:r>
      <w:r w:rsidR="00AD4480" w:rsidRPr="006D4C3A">
        <w:rPr>
          <w:rFonts w:eastAsia="Calibri" w:cstheme="minorHAnsi"/>
          <w:bCs/>
        </w:rPr>
        <w:t>:</w:t>
      </w:r>
    </w:p>
    <w:p w14:paraId="0F3546DC" w14:textId="7D08ED33" w:rsidR="00AD4480" w:rsidRDefault="00AD4480">
      <w:pPr>
        <w:pStyle w:val="Akapitzlist"/>
        <w:numPr>
          <w:ilvl w:val="0"/>
          <w:numId w:val="16"/>
        </w:numPr>
        <w:jc w:val="both"/>
        <w:rPr>
          <w:rFonts w:eastAsia="Calibri" w:cstheme="minorHAnsi"/>
          <w:bCs/>
        </w:rPr>
      </w:pPr>
      <w:r w:rsidRPr="000A5EDD">
        <w:rPr>
          <w:rFonts w:eastAsia="Calibri" w:cstheme="minorHAnsi"/>
          <w:bCs/>
        </w:rPr>
        <w:t xml:space="preserve">Wykonawców </w:t>
      </w:r>
      <w:r w:rsidRPr="000A5EDD">
        <w:rPr>
          <w:rFonts w:eastAsia="Calibri" w:cstheme="minorHAnsi"/>
          <w:bCs/>
          <w:iCs/>
        </w:rPr>
        <w:t>podlegających</w:t>
      </w:r>
      <w:r w:rsidRPr="000A5EDD">
        <w:rPr>
          <w:rFonts w:eastAsia="Calibri" w:cstheme="minorHAnsi"/>
          <w:bCs/>
        </w:rPr>
        <w:t xml:space="preserve"> wykluczeniu na podstawie art. 7 ust. 1 ustawy z dnia 13 kwietnia 2022 r. o szczególnych rozwiązaniach w zakresie przeciwdziałania wspieraniu agresji na Ukrainę oraz służących ochronie bezpieczeństwa narodowego (Dz.U. z 2022 r. poz. 835)</w:t>
      </w:r>
      <w:r w:rsidR="000A5EDD" w:rsidRPr="000A5EDD">
        <w:rPr>
          <w:rFonts w:eastAsia="Calibri" w:cstheme="minorHAnsi"/>
          <w:bCs/>
        </w:rPr>
        <w:t>;</w:t>
      </w:r>
    </w:p>
    <w:p w14:paraId="004DFAD7" w14:textId="0C017FA6" w:rsidR="000A5EDD" w:rsidRPr="000A5EDD" w:rsidRDefault="000A5EDD">
      <w:pPr>
        <w:pStyle w:val="Akapitzlist"/>
        <w:numPr>
          <w:ilvl w:val="0"/>
          <w:numId w:val="16"/>
        </w:numPr>
        <w:jc w:val="both"/>
        <w:rPr>
          <w:rFonts w:eastAsia="Calibri" w:cstheme="minorHAnsi"/>
          <w:bCs/>
        </w:rPr>
      </w:pPr>
      <w:r>
        <w:t xml:space="preserve">Wykonawców, którzy </w:t>
      </w:r>
      <w:r w:rsidRPr="00C97A82">
        <w:t>w ciągu ostatnich 3 lat przed wszczęciem postępowania</w:t>
      </w:r>
      <w:r>
        <w:t xml:space="preserve"> </w:t>
      </w:r>
      <w:r w:rsidRPr="00C97A82">
        <w:t>wyrządzi</w:t>
      </w:r>
      <w:r>
        <w:t>li</w:t>
      </w:r>
      <w:r w:rsidRPr="00C97A82">
        <w:t xml:space="preserve"> szkod</w:t>
      </w:r>
      <w:r>
        <w:t>y</w:t>
      </w:r>
      <w:r w:rsidRPr="00C97A82">
        <w:t xml:space="preserve"> na skutek niewykonania lub nienależytego wykonania zamówienia finansowanego ze środków publicznych lub prywatnych</w:t>
      </w:r>
      <w:r w:rsidRPr="000A5EDD">
        <w:rPr>
          <w:rFonts w:eastAsia="Calibri" w:cstheme="minorHAnsi"/>
          <w:bCs/>
        </w:rPr>
        <w:t>;</w:t>
      </w:r>
    </w:p>
    <w:p w14:paraId="4A9CC526" w14:textId="31FB8F5B" w:rsidR="000A5EDD" w:rsidRPr="000A5EDD" w:rsidRDefault="000A5EDD">
      <w:pPr>
        <w:pStyle w:val="Akapitzlist"/>
        <w:numPr>
          <w:ilvl w:val="0"/>
          <w:numId w:val="16"/>
        </w:numPr>
        <w:jc w:val="both"/>
      </w:pPr>
      <w:r>
        <w:t xml:space="preserve">Wykonawców, wobec których </w:t>
      </w:r>
      <w:r w:rsidRPr="00C97A82">
        <w:t>złożono wnios</w:t>
      </w:r>
      <w:r>
        <w:t>ek</w:t>
      </w:r>
      <w:r w:rsidRPr="00C97A82">
        <w:t xml:space="preserve"> o wszczęcie postępowania układowego lub upadłościowego lub wnios</w:t>
      </w:r>
      <w:r>
        <w:t>ek</w:t>
      </w:r>
      <w:r w:rsidRPr="00C97A82">
        <w:t xml:space="preserve"> o likwidację</w:t>
      </w:r>
      <w:r>
        <w:t>;</w:t>
      </w:r>
    </w:p>
    <w:p w14:paraId="7B4421BD" w14:textId="49346E25" w:rsidR="000A5EDD" w:rsidRPr="000A5EDD" w:rsidRDefault="000A5EDD">
      <w:pPr>
        <w:pStyle w:val="Akapitzlist"/>
        <w:numPr>
          <w:ilvl w:val="0"/>
          <w:numId w:val="16"/>
        </w:numPr>
        <w:jc w:val="both"/>
      </w:pPr>
      <w:r>
        <w:t xml:space="preserve">Wykonawców, którzy zostali </w:t>
      </w:r>
      <w:r w:rsidRPr="00C97A82">
        <w:t>skazan</w:t>
      </w:r>
      <w:r>
        <w:t>i</w:t>
      </w:r>
      <w:r w:rsidRPr="00C97A82">
        <w:t xml:space="preserve"> prawomocnymi wyrokami za przestępstwa karnoskarbowe, umyślne przestępstwa przeciwko mieniu, wiarygodności dokumentów, obrotowi gospodarczemu i przeciwko ochronie informacji; w przypadku, gdy ofertę składa podmiot będący spółką prawa handlowego lub inną osobą prawną, </w:t>
      </w:r>
      <w:r>
        <w:t>warunek</w:t>
      </w:r>
      <w:r w:rsidRPr="00C97A82">
        <w:t xml:space="preserve"> dotyczy osób reprezentujących ten podmiot, a w przypadku spółek osobowych także wspólników tych spółek</w:t>
      </w:r>
      <w:r>
        <w:t>.</w:t>
      </w:r>
    </w:p>
    <w:p w14:paraId="652F8E59" w14:textId="78549BA4" w:rsidR="00980273" w:rsidRPr="006D4C3A" w:rsidRDefault="00980273" w:rsidP="00433A0D">
      <w:pPr>
        <w:jc w:val="both"/>
        <w:rPr>
          <w:rFonts w:eastAsia="Calibri" w:cstheme="minorHAnsi"/>
          <w:b/>
          <w:bCs/>
        </w:rPr>
      </w:pPr>
      <w:r w:rsidRPr="006D4C3A">
        <w:rPr>
          <w:rFonts w:eastAsia="Calibri" w:cstheme="minorHAnsi"/>
          <w:b/>
          <w:bCs/>
        </w:rPr>
        <w:lastRenderedPageBreak/>
        <w:t>Ocena spełnienia warunku udziału w postępowaniu nastąpi w oparciu o metodę 0-1 na zasadzie kwalifikacji „nie spełnia/ spełnia”, na podstawie dołączonego do oferty dokumentów i oświadczeń wymienionych w ust. 1-</w:t>
      </w:r>
      <w:r w:rsidR="00AD4480" w:rsidRPr="006D4C3A">
        <w:rPr>
          <w:rFonts w:eastAsia="Calibri" w:cstheme="minorHAnsi"/>
          <w:b/>
          <w:bCs/>
        </w:rPr>
        <w:t>2</w:t>
      </w:r>
      <w:r w:rsidRPr="006D4C3A">
        <w:rPr>
          <w:rFonts w:eastAsia="Calibri" w:cstheme="minorHAnsi"/>
          <w:b/>
          <w:bCs/>
        </w:rPr>
        <w:t xml:space="preserve"> Rozdziału VII Zapytania Ofertowego.</w:t>
      </w:r>
    </w:p>
    <w:p w14:paraId="5853471A" w14:textId="77777777" w:rsidR="00980273" w:rsidRPr="006D4C3A" w:rsidRDefault="00980273" w:rsidP="00433A0D">
      <w:pPr>
        <w:keepNext/>
        <w:keepLines/>
        <w:jc w:val="both"/>
        <w:rPr>
          <w:rStyle w:val="Uwydatnienie"/>
          <w:rFonts w:cstheme="minorHAnsi"/>
        </w:rPr>
      </w:pPr>
      <w:r w:rsidRPr="006D4C3A">
        <w:rPr>
          <w:rStyle w:val="Uwydatnienie"/>
          <w:rFonts w:cstheme="minorHAnsi"/>
        </w:rPr>
        <w:t>VII. Wykaz oświadczeń lub dokumentów, jakie mają dostarczyć Wykonawcy w celu potwierdzenia spełniania warunków udziału w postępowaniu</w:t>
      </w:r>
    </w:p>
    <w:p w14:paraId="0DDB9394" w14:textId="77777777" w:rsidR="00D74EB0" w:rsidRPr="006D4C3A" w:rsidRDefault="00980273" w:rsidP="00433A0D">
      <w:pPr>
        <w:jc w:val="both"/>
        <w:rPr>
          <w:rFonts w:eastAsia="Calibri" w:cstheme="minorHAnsi"/>
          <w:bCs/>
        </w:rPr>
      </w:pPr>
      <w:r w:rsidRPr="006D4C3A">
        <w:rPr>
          <w:rFonts w:eastAsia="Calibri" w:cstheme="minorHAnsi"/>
          <w:bCs/>
        </w:rPr>
        <w:t xml:space="preserve">Na potwierdzenie spełnienia warunków udziału w postępowaniu oraz braku podstaw wykluczenia wykonawcy zobowiązani są </w:t>
      </w:r>
      <w:r w:rsidRPr="006D4C3A">
        <w:rPr>
          <w:rFonts w:eastAsia="Calibri" w:cstheme="minorHAnsi"/>
          <w:bCs/>
          <w:u w:val="single"/>
        </w:rPr>
        <w:t>załączyć do oferty</w:t>
      </w:r>
      <w:r w:rsidR="00D74EB0" w:rsidRPr="006D4C3A">
        <w:rPr>
          <w:rFonts w:eastAsia="Calibri" w:cstheme="minorHAnsi"/>
          <w:bCs/>
        </w:rPr>
        <w:t>:</w:t>
      </w:r>
    </w:p>
    <w:p w14:paraId="3BB95428" w14:textId="77777777" w:rsidR="00D74EB0" w:rsidRPr="006D4C3A" w:rsidRDefault="00FA5347" w:rsidP="00433A0D">
      <w:pPr>
        <w:ind w:left="426"/>
        <w:jc w:val="both"/>
        <w:rPr>
          <w:rFonts w:eastAsia="Calibri" w:cstheme="minorHAnsi"/>
          <w:bCs/>
        </w:rPr>
      </w:pPr>
      <w:r w:rsidRPr="006D4C3A">
        <w:rPr>
          <w:rFonts w:eastAsia="Calibri" w:cstheme="minorHAnsi"/>
        </w:rPr>
        <w:t xml:space="preserve">1. </w:t>
      </w:r>
      <w:r w:rsidR="00EA5F60" w:rsidRPr="006D4C3A">
        <w:rPr>
          <w:rFonts w:eastAsia="Calibri" w:cstheme="minorHAnsi"/>
        </w:rPr>
        <w:t xml:space="preserve">dla potwierdzenia umocowania do reprezentowania Wykonawcy - </w:t>
      </w:r>
      <w:r w:rsidR="00D74EB0" w:rsidRPr="006D4C3A">
        <w:rPr>
          <w:rFonts w:eastAsia="Calibri" w:cstheme="minorHAnsi"/>
          <w:bCs/>
        </w:rPr>
        <w:t>w</w:t>
      </w:r>
      <w:r w:rsidR="00EA5F60" w:rsidRPr="006D4C3A">
        <w:rPr>
          <w:rFonts w:eastAsia="Calibri" w:cstheme="minorHAnsi"/>
          <w:bCs/>
        </w:rPr>
        <w:t>y</w:t>
      </w:r>
      <w:r w:rsidR="00980273" w:rsidRPr="006D4C3A">
        <w:rPr>
          <w:rFonts w:eastAsia="Calibri" w:cstheme="minorHAnsi"/>
          <w:bCs/>
        </w:rPr>
        <w:t>pis</w:t>
      </w:r>
      <w:r w:rsidR="00D74EB0" w:rsidRPr="006D4C3A">
        <w:rPr>
          <w:rFonts w:eastAsia="Calibri" w:cstheme="minorHAnsi"/>
          <w:bCs/>
        </w:rPr>
        <w:t xml:space="preserve"> </w:t>
      </w:r>
      <w:r w:rsidR="00EA5F60" w:rsidRPr="006D4C3A">
        <w:rPr>
          <w:rFonts w:eastAsia="Calibri" w:cstheme="minorHAnsi"/>
          <w:bCs/>
        </w:rPr>
        <w:t>z </w:t>
      </w:r>
      <w:r w:rsidR="00D74EB0" w:rsidRPr="006D4C3A">
        <w:rPr>
          <w:rFonts w:eastAsia="Calibri" w:cstheme="minorHAnsi"/>
          <w:bCs/>
        </w:rPr>
        <w:t>odpowiedni</w:t>
      </w:r>
      <w:r w:rsidR="00EA5F60" w:rsidRPr="006D4C3A">
        <w:rPr>
          <w:rFonts w:eastAsia="Calibri" w:cstheme="minorHAnsi"/>
          <w:bCs/>
        </w:rPr>
        <w:t>ego rejestru (KRS, CEIDG) lub pełnomocnictw</w:t>
      </w:r>
      <w:r w:rsidR="00980273" w:rsidRPr="006D4C3A">
        <w:rPr>
          <w:rFonts w:eastAsia="Calibri" w:cstheme="minorHAnsi"/>
          <w:bCs/>
        </w:rPr>
        <w:t>o</w:t>
      </w:r>
      <w:r w:rsidR="00EA5F60" w:rsidRPr="006D4C3A">
        <w:rPr>
          <w:rFonts w:eastAsia="Calibri" w:cstheme="minorHAnsi"/>
          <w:bCs/>
        </w:rPr>
        <w:t xml:space="preserve"> do podpisania oferty, o ile osoba podpisująca nie występuje w w/w dokumentach</w:t>
      </w:r>
      <w:r w:rsidR="00D03A2C" w:rsidRPr="006D4C3A">
        <w:rPr>
          <w:rFonts w:eastAsia="Calibri" w:cstheme="minorHAnsi"/>
          <w:bCs/>
        </w:rPr>
        <w:t xml:space="preserve"> </w:t>
      </w:r>
      <w:r w:rsidR="009B60A2" w:rsidRPr="006D4C3A">
        <w:rPr>
          <w:rFonts w:eastAsia="Calibri" w:cstheme="minorHAnsi"/>
          <w:bCs/>
        </w:rPr>
        <w:t>oraz</w:t>
      </w:r>
      <w:r w:rsidR="00D03A2C" w:rsidRPr="006D4C3A">
        <w:rPr>
          <w:rFonts w:eastAsia="Calibri" w:cstheme="minorHAnsi"/>
          <w:bCs/>
        </w:rPr>
        <w:t xml:space="preserve"> w przypadku składania oferty wspólnej</w:t>
      </w:r>
      <w:r w:rsidR="00EA5F60" w:rsidRPr="006D4C3A">
        <w:rPr>
          <w:rFonts w:eastAsia="Calibri" w:cstheme="minorHAnsi"/>
          <w:bCs/>
        </w:rPr>
        <w:t>;</w:t>
      </w:r>
    </w:p>
    <w:p w14:paraId="4FDE4FA2" w14:textId="55927680" w:rsidR="00864F07" w:rsidRDefault="00864F07" w:rsidP="00433A0D">
      <w:pPr>
        <w:ind w:left="708"/>
        <w:jc w:val="both"/>
        <w:rPr>
          <w:rFonts w:eastAsia="Calibri" w:cstheme="minorHAnsi"/>
        </w:rPr>
      </w:pPr>
      <w:r w:rsidRPr="006D4C3A">
        <w:rPr>
          <w:rFonts w:eastAsia="Calibri" w:cstheme="minorHAnsi"/>
        </w:rPr>
        <w:t>1.1 W przypadku dostępności oświadczeń lub dokumentów, o których mowa ust. 1, w formie elektronicznej pod określonymi adresami internetowym ogólnodostępnych i bezpłatnych baz danych, Zamawiający pobierze samodzielnie z tych baz danych wskazane przez wykonawcę oświadczenia lub dokumenty.</w:t>
      </w:r>
    </w:p>
    <w:p w14:paraId="53DCBC95" w14:textId="67C7777F" w:rsidR="00D93FFB" w:rsidRDefault="00D93FFB" w:rsidP="00433A0D">
      <w:pPr>
        <w:ind w:left="426"/>
        <w:jc w:val="both"/>
        <w:rPr>
          <w:rFonts w:eastAsia="Calibri" w:cstheme="minorHAnsi"/>
          <w:bCs/>
          <w:iCs/>
        </w:rPr>
      </w:pPr>
      <w:r>
        <w:rPr>
          <w:rFonts w:eastAsia="Calibri" w:cstheme="minorHAnsi"/>
        </w:rPr>
        <w:t>2. Na potwierdzenie spełniania warunku posiadania k</w:t>
      </w:r>
      <w:r w:rsidRPr="006D4C3A">
        <w:rPr>
          <w:rFonts w:eastAsia="Calibri" w:cstheme="minorHAnsi"/>
          <w:bCs/>
        </w:rPr>
        <w:t>ompetencj</w:t>
      </w:r>
      <w:r>
        <w:rPr>
          <w:rFonts w:eastAsia="Calibri" w:cstheme="minorHAnsi"/>
          <w:bCs/>
        </w:rPr>
        <w:t>i</w:t>
      </w:r>
      <w:r w:rsidRPr="006D4C3A">
        <w:rPr>
          <w:rFonts w:eastAsia="Calibri" w:cstheme="minorHAnsi"/>
          <w:bCs/>
        </w:rPr>
        <w:t xml:space="preserve"> lub uprawnie</w:t>
      </w:r>
      <w:r>
        <w:rPr>
          <w:rFonts w:eastAsia="Calibri" w:cstheme="minorHAnsi"/>
          <w:bCs/>
        </w:rPr>
        <w:t>ń</w:t>
      </w:r>
      <w:r w:rsidRPr="006D4C3A">
        <w:rPr>
          <w:rFonts w:eastAsia="Calibri" w:cstheme="minorHAnsi"/>
          <w:bCs/>
        </w:rPr>
        <w:t xml:space="preserve"> do prowadzenia </w:t>
      </w:r>
      <w:r w:rsidRPr="00433A0D">
        <w:rPr>
          <w:rFonts w:eastAsia="Calibri" w:cstheme="minorHAnsi"/>
          <w:bCs/>
        </w:rPr>
        <w:t xml:space="preserve">określonej działalności zawodowej - </w:t>
      </w:r>
      <w:r w:rsidRPr="00433A0D">
        <w:rPr>
          <w:rFonts w:eastAsia="Calibri" w:cstheme="minorHAnsi"/>
          <w:bCs/>
          <w:iCs/>
        </w:rPr>
        <w:t xml:space="preserve">wykaz uprawnień do prowadzenia działalności zawodowej (Załącznik nr 3) zawierający nazwę, datę uzyskania oraz datę ważności dokumentu potwierdzającego uprawnienia wraz z dokumentami potwierdzającymi spełniania w/w warunku, tj.: </w:t>
      </w:r>
      <w:r w:rsidRPr="00D93FFB">
        <w:rPr>
          <w:rFonts w:eastAsia="Calibri" w:cstheme="minorHAnsi"/>
          <w:bCs/>
          <w:iCs/>
        </w:rPr>
        <w:t>kopie dokumentów wymienionych w w/w wykazie</w:t>
      </w:r>
      <w:r w:rsidR="006541D7">
        <w:rPr>
          <w:rFonts w:eastAsia="Calibri" w:cstheme="minorHAnsi"/>
          <w:bCs/>
          <w:iCs/>
        </w:rPr>
        <w:t>, minimum:</w:t>
      </w:r>
    </w:p>
    <w:p w14:paraId="599B0DE6" w14:textId="3E544019" w:rsidR="006541D7" w:rsidRPr="006541D7" w:rsidRDefault="006541D7" w:rsidP="006541D7">
      <w:pPr>
        <w:pStyle w:val="Akapitzlist"/>
        <w:numPr>
          <w:ilvl w:val="0"/>
          <w:numId w:val="47"/>
        </w:numPr>
        <w:ind w:left="1418"/>
        <w:jc w:val="both"/>
        <w:rPr>
          <w:rFonts w:eastAsia="Calibri" w:cstheme="minorHAnsi"/>
          <w:bCs/>
          <w:iCs/>
        </w:rPr>
      </w:pPr>
      <w:r w:rsidRPr="006541D7">
        <w:rPr>
          <w:rFonts w:eastAsia="Calibri" w:cstheme="minorHAnsi"/>
          <w:bCs/>
          <w:iCs/>
        </w:rPr>
        <w:t xml:space="preserve">wpis do rejestru organizatorów turystyki w Urzędzie Marszałkowskim, </w:t>
      </w:r>
    </w:p>
    <w:p w14:paraId="3AD7DB25" w14:textId="48F8B8A0" w:rsidR="006541D7" w:rsidRPr="006541D7" w:rsidRDefault="006541D7" w:rsidP="006541D7">
      <w:pPr>
        <w:pStyle w:val="Akapitzlist"/>
        <w:numPr>
          <w:ilvl w:val="0"/>
          <w:numId w:val="47"/>
        </w:numPr>
        <w:ind w:left="1418"/>
        <w:jc w:val="both"/>
        <w:rPr>
          <w:rFonts w:eastAsia="Calibri" w:cstheme="minorHAnsi"/>
          <w:bCs/>
          <w:iCs/>
        </w:rPr>
      </w:pPr>
      <w:r w:rsidRPr="006541D7">
        <w:rPr>
          <w:rFonts w:eastAsia="Calibri" w:cstheme="minorHAnsi"/>
          <w:bCs/>
          <w:iCs/>
        </w:rPr>
        <w:t>gwarancję ubezpieczeniową,</w:t>
      </w:r>
    </w:p>
    <w:p w14:paraId="5C2412BD" w14:textId="1AC8CDDD" w:rsidR="00CC3C61" w:rsidRPr="00CC3C61" w:rsidRDefault="00CC3C61" w:rsidP="00EB762D">
      <w:pPr>
        <w:ind w:left="426"/>
        <w:jc w:val="both"/>
        <w:rPr>
          <w:rFonts w:eastAsia="Calibri" w:cstheme="minorHAnsi"/>
        </w:rPr>
      </w:pPr>
      <w:r w:rsidRPr="00433A0D">
        <w:rPr>
          <w:rFonts w:eastAsia="Calibri" w:cstheme="minorHAnsi"/>
        </w:rPr>
        <w:t xml:space="preserve">3. </w:t>
      </w:r>
      <w:r w:rsidR="00521651">
        <w:rPr>
          <w:rFonts w:eastAsia="Calibri" w:cstheme="minorHAnsi"/>
        </w:rPr>
        <w:t>Oświadczenie</w:t>
      </w:r>
      <w:r w:rsidR="00D81474">
        <w:rPr>
          <w:rFonts w:eastAsia="Calibri" w:cstheme="minorHAnsi"/>
        </w:rPr>
        <w:t xml:space="preserve"> Wykonawcy o statusie </w:t>
      </w:r>
      <w:r w:rsidR="00521651">
        <w:rPr>
          <w:rFonts w:eastAsia="Calibri" w:cstheme="minorHAnsi"/>
        </w:rPr>
        <w:t>podmiot</w:t>
      </w:r>
      <w:r w:rsidR="00D81474">
        <w:rPr>
          <w:rFonts w:eastAsia="Calibri" w:cstheme="minorHAnsi"/>
        </w:rPr>
        <w:t>u</w:t>
      </w:r>
      <w:r w:rsidR="00521651">
        <w:rPr>
          <w:rFonts w:eastAsia="Calibri" w:cstheme="minorHAnsi"/>
        </w:rPr>
        <w:t xml:space="preserve"> ekonomii społecznej (Załącznik 4).</w:t>
      </w:r>
    </w:p>
    <w:p w14:paraId="1416C121" w14:textId="7F0244DC" w:rsidR="003B3B39" w:rsidRPr="006D4C3A" w:rsidRDefault="00FE09A7" w:rsidP="00433A0D">
      <w:pPr>
        <w:ind w:left="426"/>
        <w:jc w:val="both"/>
        <w:rPr>
          <w:rFonts w:eastAsia="Calibri" w:cstheme="minorHAnsi"/>
        </w:rPr>
      </w:pPr>
      <w:r>
        <w:rPr>
          <w:rFonts w:eastAsia="Calibri" w:cstheme="minorHAnsi"/>
        </w:rPr>
        <w:t>4</w:t>
      </w:r>
      <w:r w:rsidR="003B3B39" w:rsidRPr="006D4C3A">
        <w:rPr>
          <w:rFonts w:eastAsia="Calibri" w:cstheme="minorHAnsi"/>
        </w:rPr>
        <w:t xml:space="preserve">. </w:t>
      </w:r>
      <w:r w:rsidR="00521651">
        <w:rPr>
          <w:rFonts w:eastAsia="Calibri" w:cstheme="minorHAnsi"/>
        </w:rPr>
        <w:t>O</w:t>
      </w:r>
      <w:r w:rsidR="003B3B39" w:rsidRPr="006D4C3A">
        <w:rPr>
          <w:rFonts w:eastAsia="Calibri" w:cstheme="minorHAnsi"/>
        </w:rPr>
        <w:t>świadczenie</w:t>
      </w:r>
      <w:r>
        <w:rPr>
          <w:rFonts w:eastAsia="Calibri" w:cstheme="minorHAnsi"/>
        </w:rPr>
        <w:t xml:space="preserve"> (Załącznik 5)</w:t>
      </w:r>
      <w:r w:rsidR="003B3B39" w:rsidRPr="006D4C3A">
        <w:rPr>
          <w:rFonts w:eastAsia="Calibri" w:cstheme="minorHAnsi"/>
        </w:rPr>
        <w:t>, że Wykonawca:</w:t>
      </w:r>
    </w:p>
    <w:p w14:paraId="235CBE81" w14:textId="27508880" w:rsidR="003B3B39" w:rsidRDefault="003B3B39">
      <w:pPr>
        <w:pStyle w:val="Akapitzlist"/>
        <w:numPr>
          <w:ilvl w:val="0"/>
          <w:numId w:val="15"/>
        </w:numPr>
        <w:jc w:val="both"/>
        <w:rPr>
          <w:rFonts w:eastAsia="Calibri" w:cstheme="minorHAnsi"/>
          <w:bCs/>
        </w:rPr>
      </w:pPr>
      <w:r w:rsidRPr="00CC3C61">
        <w:rPr>
          <w:rFonts w:eastAsia="Calibri" w:cstheme="minorHAnsi"/>
        </w:rPr>
        <w:t xml:space="preserve">znajduje się w sytuacji </w:t>
      </w:r>
      <w:r w:rsidRPr="00CC3C61">
        <w:rPr>
          <w:rFonts w:eastAsia="Calibri" w:cstheme="minorHAnsi"/>
          <w:bCs/>
        </w:rPr>
        <w:t>ekonomicznej i finansowej zapewniającej wykonanie Zamówienia</w:t>
      </w:r>
      <w:r w:rsidR="00BC1933" w:rsidRPr="00CC3C61">
        <w:rPr>
          <w:rFonts w:eastAsia="Calibri" w:cstheme="minorHAnsi"/>
          <w:bCs/>
        </w:rPr>
        <w:t>;</w:t>
      </w:r>
    </w:p>
    <w:p w14:paraId="4E13461E" w14:textId="02621032" w:rsidR="00EB762D" w:rsidRPr="00CC3C61" w:rsidRDefault="00EB762D">
      <w:pPr>
        <w:pStyle w:val="Akapitzlist"/>
        <w:numPr>
          <w:ilvl w:val="0"/>
          <w:numId w:val="15"/>
        </w:numPr>
        <w:jc w:val="both"/>
        <w:rPr>
          <w:rFonts w:eastAsia="Calibri" w:cstheme="minorHAnsi"/>
          <w:bCs/>
        </w:rPr>
      </w:pPr>
      <w:r>
        <w:rPr>
          <w:rFonts w:eastAsia="Calibri" w:cstheme="minorHAnsi"/>
          <w:bCs/>
        </w:rPr>
        <w:t xml:space="preserve">posiada </w:t>
      </w:r>
      <w:r w:rsidRPr="00433A0D">
        <w:rPr>
          <w:rFonts w:eastAsia="Calibri" w:cstheme="minorHAnsi"/>
        </w:rPr>
        <w:t>wiedz</w:t>
      </w:r>
      <w:r>
        <w:rPr>
          <w:rFonts w:eastAsia="Calibri" w:cstheme="minorHAnsi"/>
        </w:rPr>
        <w:t>ę</w:t>
      </w:r>
      <w:r w:rsidRPr="00433A0D">
        <w:rPr>
          <w:rFonts w:eastAsia="Calibri" w:cstheme="minorHAnsi"/>
        </w:rPr>
        <w:t xml:space="preserve"> i doświadczeni</w:t>
      </w:r>
      <w:r>
        <w:rPr>
          <w:rFonts w:eastAsia="Calibri" w:cstheme="minorHAnsi"/>
        </w:rPr>
        <w:t>e w zakresie realizacji usług o podobnym charakterze;</w:t>
      </w:r>
    </w:p>
    <w:p w14:paraId="32E9FF12" w14:textId="5A90F4C4" w:rsidR="00BC1933" w:rsidRDefault="00CC3C61">
      <w:pPr>
        <w:pStyle w:val="Akapitzlist"/>
        <w:numPr>
          <w:ilvl w:val="0"/>
          <w:numId w:val="15"/>
        </w:numPr>
        <w:jc w:val="both"/>
        <w:rPr>
          <w:rFonts w:eastAsia="Calibri" w:cstheme="minorHAnsi"/>
          <w:bCs/>
        </w:rPr>
      </w:pPr>
      <w:r w:rsidRPr="00C97A82">
        <w:t xml:space="preserve">w ciągu ostatnich 3 lat przed wszczęciem postępowania </w:t>
      </w:r>
      <w:r>
        <w:t xml:space="preserve">nie </w:t>
      </w:r>
      <w:r w:rsidRPr="00C97A82">
        <w:t>wyrządzi</w:t>
      </w:r>
      <w:r>
        <w:t>ł</w:t>
      </w:r>
      <w:r w:rsidRPr="00C97A82">
        <w:t xml:space="preserve"> szkod</w:t>
      </w:r>
      <w:r>
        <w:t>y</w:t>
      </w:r>
      <w:r w:rsidRPr="00C97A82">
        <w:t xml:space="preserve"> na skutek niewykonania lub nienależytego wykonania zamówienia finansowanego ze środków publicznych lub prywatnych</w:t>
      </w:r>
      <w:r w:rsidR="00BC1933" w:rsidRPr="00CC3C61">
        <w:rPr>
          <w:rFonts w:eastAsia="Calibri" w:cstheme="minorHAnsi"/>
          <w:bCs/>
        </w:rPr>
        <w:t>;</w:t>
      </w:r>
    </w:p>
    <w:p w14:paraId="060AE8F6" w14:textId="0498751D" w:rsidR="00CC3C61" w:rsidRPr="00CC3C61" w:rsidRDefault="00CC3C61">
      <w:pPr>
        <w:pStyle w:val="Akapitzlist"/>
        <w:numPr>
          <w:ilvl w:val="0"/>
          <w:numId w:val="15"/>
        </w:numPr>
        <w:jc w:val="both"/>
        <w:rPr>
          <w:rFonts w:eastAsia="Calibri" w:cstheme="minorHAnsi"/>
          <w:bCs/>
        </w:rPr>
      </w:pPr>
      <w:r>
        <w:t xml:space="preserve">jest podmiotem, wobec którego nie </w:t>
      </w:r>
      <w:r w:rsidRPr="00C97A82">
        <w:t>złożono wnios</w:t>
      </w:r>
      <w:r>
        <w:t>ku</w:t>
      </w:r>
      <w:r w:rsidRPr="00C97A82">
        <w:t xml:space="preserve"> o wszczęcie postępowania układowego lub upadłościowego lub wnios</w:t>
      </w:r>
      <w:r w:rsidR="000A5EDD">
        <w:t>ku</w:t>
      </w:r>
      <w:r w:rsidRPr="00C97A82">
        <w:t xml:space="preserve"> o likwidację</w:t>
      </w:r>
      <w:r>
        <w:t>;</w:t>
      </w:r>
    </w:p>
    <w:p w14:paraId="4DCD9ACF" w14:textId="6EF21530" w:rsidR="00CC3C61" w:rsidRPr="00CC3C61" w:rsidRDefault="00CC3C61">
      <w:pPr>
        <w:pStyle w:val="Akapitzlist"/>
        <w:numPr>
          <w:ilvl w:val="0"/>
          <w:numId w:val="15"/>
        </w:numPr>
        <w:jc w:val="both"/>
        <w:rPr>
          <w:rFonts w:eastAsia="Calibri" w:cstheme="minorHAnsi"/>
          <w:bCs/>
        </w:rPr>
      </w:pPr>
      <w:r>
        <w:t xml:space="preserve">nie został </w:t>
      </w:r>
      <w:r w:rsidRPr="00C97A82">
        <w:t xml:space="preserve">skazany prawomocnymi wyrokami za przestępstwa karnoskarbowe, umyślne przestępstwa przeciwko mieniu, wiarygodności dokumentów, obrotowi gospodarczemu i przeciwko ochronie informacji; w przypadku, gdy ofertę składa podmiot będący spółką prawa handlowego lub inną osobą prawną, </w:t>
      </w:r>
      <w:r w:rsidR="00C1130B">
        <w:t>oświadczenie</w:t>
      </w:r>
      <w:r w:rsidRPr="00C97A82">
        <w:t xml:space="preserve"> dotyczy osób reprezentujących ten podmiot, a w przypadku spółek osobowych także wspólników tych spółek</w:t>
      </w:r>
      <w:r w:rsidR="00C1130B">
        <w:t>;</w:t>
      </w:r>
    </w:p>
    <w:p w14:paraId="07E1803A" w14:textId="6FD99F61" w:rsidR="00BC1933" w:rsidRPr="00CC3C61" w:rsidRDefault="00BC1933">
      <w:pPr>
        <w:pStyle w:val="Akapitzlist"/>
        <w:numPr>
          <w:ilvl w:val="0"/>
          <w:numId w:val="15"/>
        </w:numPr>
        <w:jc w:val="both"/>
        <w:rPr>
          <w:rFonts w:eastAsia="Calibri" w:cstheme="minorHAnsi"/>
          <w:szCs w:val="18"/>
        </w:rPr>
      </w:pPr>
      <w:r w:rsidRPr="00CC3C61">
        <w:rPr>
          <w:rFonts w:eastAsia="Calibri" w:cstheme="minorHAnsi"/>
          <w:bCs/>
        </w:rPr>
        <w:lastRenderedPageBreak/>
        <w:t>nie podlega wykluczeniu na podstawie art. 7 ust. 1 ustawy z dnia 13 kwietnia 2022 r. o szczególnych rozwiązaniach w zakresie przeciwdziałania wspieraniu agresji na Ukrainę oraz służących ochronie bezpieczeństwa narodowego (Dz.U. z 2022 r. poz. 835).</w:t>
      </w:r>
    </w:p>
    <w:p w14:paraId="376555DC" w14:textId="42749EDA" w:rsidR="003B3B39" w:rsidRPr="006D4C3A" w:rsidRDefault="003B3B39" w:rsidP="00433A0D">
      <w:pPr>
        <w:ind w:left="426"/>
        <w:jc w:val="both"/>
        <w:rPr>
          <w:rFonts w:eastAsia="Calibri" w:cstheme="minorHAnsi"/>
          <w:b/>
          <w:szCs w:val="18"/>
          <w:u w:val="single"/>
        </w:rPr>
      </w:pPr>
      <w:r w:rsidRPr="006D4C3A">
        <w:rPr>
          <w:rFonts w:eastAsia="Calibri" w:cstheme="minorHAnsi"/>
          <w:b/>
          <w:szCs w:val="18"/>
          <w:u w:val="single"/>
        </w:rPr>
        <w:t>W przypadku oferty wspólnej oświadczenie</w:t>
      </w:r>
      <w:r w:rsidR="00284AF5">
        <w:rPr>
          <w:rFonts w:eastAsia="Calibri" w:cstheme="minorHAnsi"/>
          <w:b/>
          <w:szCs w:val="18"/>
          <w:u w:val="single"/>
        </w:rPr>
        <w:t xml:space="preserve"> (Załącznik nr 3)</w:t>
      </w:r>
      <w:r w:rsidRPr="006D4C3A">
        <w:rPr>
          <w:rFonts w:eastAsia="Calibri" w:cstheme="minorHAnsi"/>
          <w:b/>
          <w:szCs w:val="18"/>
          <w:u w:val="single"/>
        </w:rPr>
        <w:t xml:space="preserve"> przedkłada każdy z Wykonawców składających ofertę wspólną.</w:t>
      </w:r>
    </w:p>
    <w:p w14:paraId="173859B5" w14:textId="77777777" w:rsidR="00D74EB0" w:rsidRPr="006D4C3A" w:rsidRDefault="00D74EB0" w:rsidP="00433A0D">
      <w:pPr>
        <w:keepNext/>
        <w:keepLines/>
        <w:jc w:val="both"/>
        <w:rPr>
          <w:rStyle w:val="Uwydatnienie"/>
          <w:rFonts w:cstheme="minorHAnsi"/>
        </w:rPr>
      </w:pPr>
      <w:r w:rsidRPr="006D4C3A">
        <w:rPr>
          <w:rStyle w:val="Uwydatnienie"/>
          <w:rFonts w:cstheme="minorHAnsi"/>
        </w:rPr>
        <w:t>V</w:t>
      </w:r>
      <w:r w:rsidR="0022045B" w:rsidRPr="006D4C3A">
        <w:rPr>
          <w:rStyle w:val="Uwydatnienie"/>
          <w:rFonts w:cstheme="minorHAnsi"/>
        </w:rPr>
        <w:t>II</w:t>
      </w:r>
      <w:r w:rsidR="00980273" w:rsidRPr="006D4C3A">
        <w:rPr>
          <w:rStyle w:val="Uwydatnienie"/>
          <w:rFonts w:cstheme="minorHAnsi"/>
        </w:rPr>
        <w:t>I</w:t>
      </w:r>
      <w:r w:rsidRPr="006D4C3A">
        <w:rPr>
          <w:rStyle w:val="Uwydatnienie"/>
          <w:rFonts w:cstheme="minorHAnsi"/>
        </w:rPr>
        <w:t xml:space="preserve">. Sposób porozumiewania się </w:t>
      </w:r>
      <w:r w:rsidR="00AE121B" w:rsidRPr="006D4C3A">
        <w:rPr>
          <w:rStyle w:val="Uwydatnienie"/>
          <w:rFonts w:cstheme="minorHAnsi"/>
        </w:rPr>
        <w:t>Zamawiającego</w:t>
      </w:r>
      <w:r w:rsidRPr="006D4C3A">
        <w:rPr>
          <w:rStyle w:val="Uwydatnienie"/>
          <w:rFonts w:cstheme="minorHAnsi"/>
        </w:rPr>
        <w:t xml:space="preserve"> z oferentami</w:t>
      </w:r>
    </w:p>
    <w:p w14:paraId="67D64586" w14:textId="6A7CF145" w:rsidR="00D74EB0" w:rsidRPr="006D4C3A" w:rsidRDefault="00D74EB0" w:rsidP="00433A0D">
      <w:pPr>
        <w:spacing w:before="240"/>
        <w:jc w:val="both"/>
        <w:rPr>
          <w:rFonts w:eastAsia="Calibri" w:cstheme="minorHAnsi"/>
        </w:rPr>
      </w:pPr>
      <w:r w:rsidRPr="006D4C3A">
        <w:rPr>
          <w:rFonts w:eastAsia="Calibri" w:cstheme="minorHAnsi"/>
        </w:rPr>
        <w:t>1. W niniejszym postępowaniu wszelkie zapytania, wnioski, zawiadomienia, informacje należy przekazywać pisemnie</w:t>
      </w:r>
      <w:r w:rsidR="002E7B86" w:rsidRPr="006D4C3A">
        <w:rPr>
          <w:rFonts w:eastAsia="Calibri" w:cstheme="minorHAnsi"/>
        </w:rPr>
        <w:t xml:space="preserve"> </w:t>
      </w:r>
      <w:r w:rsidR="00AE121B" w:rsidRPr="006D4C3A">
        <w:rPr>
          <w:rFonts w:eastAsia="Calibri" w:cstheme="minorHAnsi"/>
        </w:rPr>
        <w:t>lub drogą elektroniczną:</w:t>
      </w:r>
    </w:p>
    <w:p w14:paraId="22361E8B" w14:textId="77777777" w:rsidR="00AE121B" w:rsidRPr="006D4C3A" w:rsidRDefault="00AE121B" w:rsidP="00433A0D">
      <w:pPr>
        <w:ind w:left="708"/>
        <w:rPr>
          <w:rFonts w:eastAsia="Calibri" w:cstheme="minorHAnsi"/>
        </w:rPr>
      </w:pPr>
      <w:r w:rsidRPr="006D4C3A">
        <w:rPr>
          <w:rFonts w:eastAsia="Calibri" w:cstheme="minorHAnsi"/>
        </w:rPr>
        <w:t>a) pisemnie na adres Zamawiającego:</w:t>
      </w:r>
    </w:p>
    <w:p w14:paraId="79D8E3BA" w14:textId="77777777" w:rsidR="00036A77" w:rsidRPr="00036A77" w:rsidRDefault="00036A77" w:rsidP="00433A0D">
      <w:pPr>
        <w:ind w:left="708"/>
        <w:rPr>
          <w:rFonts w:eastAsia="Calibri" w:cstheme="minorHAnsi"/>
          <w:b/>
        </w:rPr>
      </w:pPr>
      <w:r w:rsidRPr="00036A77">
        <w:rPr>
          <w:rFonts w:eastAsia="Calibri" w:cstheme="minorHAnsi"/>
          <w:b/>
        </w:rPr>
        <w:t>Gmina Serokomla, ul. Warszawska 21, 21-413 Serokomla</w:t>
      </w:r>
    </w:p>
    <w:p w14:paraId="5CE3D524" w14:textId="48193A46" w:rsidR="00AE121B" w:rsidRPr="006D4C3A" w:rsidRDefault="00AE121B" w:rsidP="00433A0D">
      <w:pPr>
        <w:ind w:left="708"/>
        <w:rPr>
          <w:rFonts w:cstheme="minorHAnsi"/>
        </w:rPr>
      </w:pPr>
      <w:r w:rsidRPr="006D4C3A">
        <w:rPr>
          <w:rFonts w:eastAsia="Calibri" w:cstheme="minorHAnsi"/>
        </w:rPr>
        <w:t xml:space="preserve">b) drogą elektroniczną na adres: </w:t>
      </w:r>
      <w:hyperlink r:id="rId10" w:history="1">
        <w:r w:rsidR="00036A77" w:rsidRPr="00793B2F">
          <w:rPr>
            <w:rStyle w:val="Hipercze"/>
            <w:rFonts w:eastAsia="Calibri" w:cstheme="minorHAnsi"/>
          </w:rPr>
          <w:t>przetargi@gminaserokomla.pl</w:t>
        </w:r>
      </w:hyperlink>
    </w:p>
    <w:p w14:paraId="68E5906F" w14:textId="6EF2CB70" w:rsidR="0063050D" w:rsidRPr="006D4C3A" w:rsidRDefault="00AE121B" w:rsidP="00433A0D">
      <w:pPr>
        <w:jc w:val="both"/>
        <w:rPr>
          <w:rFonts w:eastAsia="Calibri" w:cstheme="minorHAnsi"/>
        </w:rPr>
      </w:pPr>
      <w:r w:rsidRPr="006D4C3A">
        <w:rPr>
          <w:rFonts w:eastAsia="Calibri" w:cstheme="minorHAnsi"/>
        </w:rPr>
        <w:t>2.</w:t>
      </w:r>
      <w:r w:rsidR="00D74EB0" w:rsidRPr="006D4C3A">
        <w:rPr>
          <w:rFonts w:eastAsia="Calibri" w:cstheme="minorHAnsi"/>
        </w:rPr>
        <w:t xml:space="preserve"> </w:t>
      </w:r>
      <w:r w:rsidR="00B56C1E" w:rsidRPr="006D4C3A">
        <w:rPr>
          <w:rFonts w:eastAsia="Calibri" w:cstheme="minorHAnsi"/>
        </w:rPr>
        <w:t xml:space="preserve">Osobą uprawnioną do porozumiewania się z Wykonawcami </w:t>
      </w:r>
      <w:r w:rsidR="00E269D2" w:rsidRPr="006D4C3A">
        <w:rPr>
          <w:rFonts w:eastAsia="Calibri" w:cstheme="minorHAnsi"/>
        </w:rPr>
        <w:t>jest</w:t>
      </w:r>
      <w:r w:rsidR="0063050D" w:rsidRPr="006D4C3A">
        <w:rPr>
          <w:rFonts w:eastAsia="Calibri" w:cstheme="minorHAnsi"/>
        </w:rPr>
        <w:t xml:space="preserve"> Pan Rafał Kuśmierczyk, tel.</w:t>
      </w:r>
      <w:r w:rsidR="00036A77">
        <w:rPr>
          <w:rFonts w:eastAsia="Calibri" w:cstheme="minorHAnsi"/>
        </w:rPr>
        <w:t> </w:t>
      </w:r>
      <w:r w:rsidR="0063050D" w:rsidRPr="006D4C3A">
        <w:rPr>
          <w:rFonts w:eastAsia="Calibri" w:cstheme="minorHAnsi"/>
        </w:rPr>
        <w:t xml:space="preserve">608630322, od poniedziałku do piątku w godzinach </w:t>
      </w:r>
      <w:r w:rsidR="0063050D" w:rsidRPr="006D4C3A">
        <w:rPr>
          <w:rFonts w:cstheme="minorHAnsi"/>
        </w:rPr>
        <w:t>09.00-15.00.</w:t>
      </w:r>
    </w:p>
    <w:p w14:paraId="2A5CCC2E" w14:textId="77777777" w:rsidR="00D74EB0" w:rsidRPr="006D4C3A" w:rsidRDefault="00980273" w:rsidP="00433A0D">
      <w:pPr>
        <w:keepNext/>
        <w:keepLines/>
        <w:jc w:val="both"/>
        <w:rPr>
          <w:rStyle w:val="Uwydatnienie"/>
          <w:rFonts w:cstheme="minorHAnsi"/>
        </w:rPr>
      </w:pPr>
      <w:r w:rsidRPr="006D4C3A">
        <w:rPr>
          <w:rStyle w:val="Uwydatnienie"/>
          <w:rFonts w:cstheme="minorHAnsi"/>
        </w:rPr>
        <w:t>IX</w:t>
      </w:r>
      <w:r w:rsidR="00D74EB0" w:rsidRPr="006D4C3A">
        <w:rPr>
          <w:rStyle w:val="Uwydatnienie"/>
          <w:rFonts w:cstheme="minorHAnsi"/>
        </w:rPr>
        <w:t>. Oferta</w:t>
      </w:r>
    </w:p>
    <w:p w14:paraId="4511D47B" w14:textId="77777777" w:rsidR="008D60BA" w:rsidRPr="006D4C3A" w:rsidRDefault="008D60BA" w:rsidP="00433A0D">
      <w:pPr>
        <w:jc w:val="both"/>
        <w:rPr>
          <w:rFonts w:eastAsia="Calibri" w:cstheme="minorHAnsi"/>
        </w:rPr>
      </w:pPr>
      <w:r w:rsidRPr="006D4C3A">
        <w:rPr>
          <w:rFonts w:eastAsia="Calibri" w:cstheme="minorHAnsi"/>
        </w:rPr>
        <w:t xml:space="preserve">1. Ofertę należy sporządzić w języku polskim, z zachowaniem formy pisemnej, pod rygorem nieważności. </w:t>
      </w:r>
    </w:p>
    <w:p w14:paraId="58114F5E" w14:textId="77777777" w:rsidR="008D60BA" w:rsidRPr="006D4C3A" w:rsidRDefault="0018561C" w:rsidP="00433A0D">
      <w:pPr>
        <w:jc w:val="both"/>
        <w:rPr>
          <w:rFonts w:eastAsia="Calibri" w:cstheme="minorHAnsi"/>
        </w:rPr>
      </w:pPr>
      <w:r w:rsidRPr="006D4C3A">
        <w:rPr>
          <w:rFonts w:eastAsia="Calibri" w:cstheme="minorHAnsi"/>
        </w:rPr>
        <w:t xml:space="preserve">2. </w:t>
      </w:r>
      <w:r w:rsidR="008D60BA" w:rsidRPr="006D4C3A">
        <w:rPr>
          <w:rFonts w:eastAsia="Calibri" w:cstheme="minorHAnsi"/>
        </w:rPr>
        <w:t xml:space="preserve">Treść oferty musi odpowiadać treści </w:t>
      </w:r>
      <w:r w:rsidRPr="006D4C3A">
        <w:rPr>
          <w:rFonts w:eastAsia="Calibri" w:cstheme="minorHAnsi"/>
        </w:rPr>
        <w:t>Zapytania Ofertowego</w:t>
      </w:r>
      <w:r w:rsidR="008D60BA" w:rsidRPr="006D4C3A">
        <w:rPr>
          <w:rFonts w:eastAsia="Calibri" w:cstheme="minorHAnsi"/>
        </w:rPr>
        <w:t>.</w:t>
      </w:r>
      <w:r w:rsidR="002B3426" w:rsidRPr="006D4C3A">
        <w:rPr>
          <w:rFonts w:eastAsia="Calibri" w:cstheme="minorHAnsi"/>
        </w:rPr>
        <w:t xml:space="preserve"> Wszelkie niejasności i wątpliwości dotyczące treści zapisów w Zapytaniu Ofertowym należy zatem wyjaśnić z Zamawiającym przed terminem składania ofert w trybie przewidzianym w rozdziale VIII niniejszego Zapytania. Nie przewiduje się negocjacji warunków udzielenia zamówienia, w tym zapisów projektu umowy, po terminie otwarcia ofert.</w:t>
      </w:r>
    </w:p>
    <w:p w14:paraId="2B1EBD70" w14:textId="77777777" w:rsidR="00D74EB0" w:rsidRPr="006D4C3A" w:rsidRDefault="0018561C" w:rsidP="00433A0D">
      <w:pPr>
        <w:jc w:val="both"/>
        <w:rPr>
          <w:rFonts w:eastAsia="Calibri" w:cstheme="minorHAnsi"/>
        </w:rPr>
      </w:pPr>
      <w:r w:rsidRPr="006D4C3A">
        <w:rPr>
          <w:rFonts w:eastAsia="Calibri" w:cstheme="minorHAnsi"/>
        </w:rPr>
        <w:t>3</w:t>
      </w:r>
      <w:r w:rsidR="00D74EB0" w:rsidRPr="006D4C3A">
        <w:rPr>
          <w:rFonts w:eastAsia="Calibri" w:cstheme="minorHAnsi"/>
        </w:rPr>
        <w:t>. Dokumenty i oświadczenia składające się na ofertę powinny być podpisane przez osobę upoważnioną do reprezentowania Wykonawcy.</w:t>
      </w:r>
    </w:p>
    <w:p w14:paraId="555647EE" w14:textId="77777777" w:rsidR="00D74EB0" w:rsidRPr="006D4C3A" w:rsidRDefault="0018561C" w:rsidP="00433A0D">
      <w:pPr>
        <w:jc w:val="both"/>
        <w:rPr>
          <w:rFonts w:eastAsia="Calibri" w:cstheme="minorHAnsi"/>
        </w:rPr>
      </w:pPr>
      <w:r w:rsidRPr="006D4C3A">
        <w:rPr>
          <w:rFonts w:eastAsia="Calibri" w:cstheme="minorHAnsi"/>
        </w:rPr>
        <w:t>4</w:t>
      </w:r>
      <w:r w:rsidR="00D74EB0" w:rsidRPr="006D4C3A">
        <w:rPr>
          <w:rFonts w:eastAsia="Calibri" w:cstheme="minorHAnsi"/>
        </w:rPr>
        <w:t>. Poprawki powinny być naniesione czytelnie oraz opatrzone podpisem/parafą osoby upoważnionej.</w:t>
      </w:r>
    </w:p>
    <w:p w14:paraId="6A1251EC" w14:textId="587ACCC9" w:rsidR="00D74EB0" w:rsidRPr="006D4C3A" w:rsidRDefault="0018561C" w:rsidP="00433A0D">
      <w:pPr>
        <w:jc w:val="both"/>
        <w:rPr>
          <w:rFonts w:eastAsia="Calibri" w:cstheme="minorHAnsi"/>
        </w:rPr>
      </w:pPr>
      <w:r w:rsidRPr="006D4C3A">
        <w:rPr>
          <w:rFonts w:eastAsia="Calibri" w:cstheme="minorHAnsi"/>
        </w:rPr>
        <w:t>5</w:t>
      </w:r>
      <w:r w:rsidR="00D74EB0" w:rsidRPr="006D4C3A">
        <w:rPr>
          <w:rFonts w:eastAsia="Calibri" w:cstheme="minorHAnsi"/>
        </w:rPr>
        <w:t>. Każdy Wykonawca może złożyć tylko jedną ofertę</w:t>
      </w:r>
      <w:r w:rsidR="001321DD" w:rsidRPr="006D4C3A">
        <w:rPr>
          <w:rFonts w:eastAsia="Calibri" w:cstheme="minorHAnsi"/>
        </w:rPr>
        <w:t xml:space="preserve"> każdej części zamówienia. Złożenie więcej niż jednej oferty spowoduje odrzucenie wszystkich ofert złożonych przez Wykonawcę na daną część zamówienia.</w:t>
      </w:r>
    </w:p>
    <w:p w14:paraId="5BDDAA1E" w14:textId="77777777" w:rsidR="00D74EB0" w:rsidRPr="006D4C3A" w:rsidRDefault="0018561C" w:rsidP="00433A0D">
      <w:pPr>
        <w:jc w:val="both"/>
        <w:rPr>
          <w:rFonts w:eastAsia="Calibri" w:cstheme="minorHAnsi"/>
        </w:rPr>
      </w:pPr>
      <w:r w:rsidRPr="006D4C3A">
        <w:rPr>
          <w:rFonts w:eastAsia="Calibri" w:cstheme="minorHAnsi"/>
        </w:rPr>
        <w:t>6</w:t>
      </w:r>
      <w:r w:rsidR="00E13156" w:rsidRPr="006D4C3A">
        <w:rPr>
          <w:rFonts w:eastAsia="Calibri" w:cstheme="minorHAnsi"/>
        </w:rPr>
        <w:t>.</w:t>
      </w:r>
      <w:r w:rsidR="00D74EB0" w:rsidRPr="006D4C3A">
        <w:rPr>
          <w:rFonts w:eastAsia="Calibri" w:cstheme="minorHAnsi"/>
        </w:rPr>
        <w:t xml:space="preserve"> Wykonawcy zobowiązani są złożyć:</w:t>
      </w:r>
    </w:p>
    <w:p w14:paraId="61D42381" w14:textId="5AF013C3" w:rsidR="00D74EB0" w:rsidRPr="006D4C3A" w:rsidRDefault="00D74EB0" w:rsidP="00433A0D">
      <w:pPr>
        <w:ind w:left="426"/>
        <w:jc w:val="both"/>
        <w:rPr>
          <w:rFonts w:eastAsia="Calibri" w:cstheme="minorHAnsi"/>
        </w:rPr>
      </w:pPr>
      <w:r w:rsidRPr="006D4C3A">
        <w:rPr>
          <w:rFonts w:eastAsia="Calibri" w:cstheme="minorHAnsi"/>
        </w:rPr>
        <w:t xml:space="preserve">a) formularz ofertowy zgodny z wzorem udostępnionym przez </w:t>
      </w:r>
      <w:r w:rsidR="002C283E" w:rsidRPr="006D4C3A">
        <w:rPr>
          <w:rFonts w:eastAsia="Calibri" w:cstheme="minorHAnsi"/>
        </w:rPr>
        <w:t>Zamawiającego</w:t>
      </w:r>
      <w:r w:rsidR="001C4CD8" w:rsidRPr="006D4C3A">
        <w:rPr>
          <w:rFonts w:eastAsia="Calibri" w:cstheme="minorHAnsi"/>
        </w:rPr>
        <w:t>;</w:t>
      </w:r>
    </w:p>
    <w:p w14:paraId="5219F331" w14:textId="0729127A" w:rsidR="001C4CD8" w:rsidRPr="006D4C3A" w:rsidRDefault="001C4CD8" w:rsidP="00433A0D">
      <w:pPr>
        <w:ind w:left="426"/>
        <w:jc w:val="both"/>
        <w:rPr>
          <w:rFonts w:eastAsia="Calibri" w:cstheme="minorHAnsi"/>
        </w:rPr>
      </w:pPr>
      <w:r w:rsidRPr="006D4C3A">
        <w:rPr>
          <w:rFonts w:eastAsia="Calibri" w:cstheme="minorHAnsi"/>
        </w:rPr>
        <w:t xml:space="preserve">b) podpisany </w:t>
      </w:r>
      <w:r w:rsidR="00284AF5" w:rsidRPr="006D4C3A">
        <w:rPr>
          <w:rFonts w:cstheme="minorHAnsi"/>
        </w:rPr>
        <w:t xml:space="preserve">Szczegółowy opis wymagań Zamawiającego dotyczących </w:t>
      </w:r>
      <w:r w:rsidR="00284AF5">
        <w:rPr>
          <w:rFonts w:cstheme="minorHAnsi"/>
        </w:rPr>
        <w:t>organizacji wyjazdów</w:t>
      </w:r>
      <w:r w:rsidR="00284AF5" w:rsidRPr="006D4C3A">
        <w:rPr>
          <w:rFonts w:cstheme="minorHAnsi"/>
        </w:rPr>
        <w:t xml:space="preserve"> składających się na przedmiot zamówienia </w:t>
      </w:r>
      <w:r w:rsidR="00284AF5">
        <w:rPr>
          <w:rFonts w:cstheme="minorHAnsi"/>
        </w:rPr>
        <w:t>(</w:t>
      </w:r>
      <w:r w:rsidR="00284AF5" w:rsidRPr="006D4C3A">
        <w:rPr>
          <w:rFonts w:cstheme="minorHAnsi"/>
        </w:rPr>
        <w:t xml:space="preserve">Załącznik nr </w:t>
      </w:r>
      <w:r w:rsidR="00284AF5">
        <w:rPr>
          <w:rFonts w:cstheme="minorHAnsi"/>
        </w:rPr>
        <w:t>2)</w:t>
      </w:r>
      <w:r w:rsidRPr="006D4C3A">
        <w:rPr>
          <w:rFonts w:cstheme="minorHAnsi"/>
        </w:rPr>
        <w:t>;</w:t>
      </w:r>
    </w:p>
    <w:p w14:paraId="474C797A" w14:textId="47331391" w:rsidR="00D07199" w:rsidRPr="006D4C3A" w:rsidRDefault="001C4CD8" w:rsidP="00433A0D">
      <w:pPr>
        <w:ind w:left="426"/>
        <w:jc w:val="both"/>
        <w:rPr>
          <w:rFonts w:eastAsia="Calibri" w:cstheme="minorHAnsi"/>
        </w:rPr>
      </w:pPr>
      <w:r w:rsidRPr="006D4C3A">
        <w:rPr>
          <w:rFonts w:eastAsia="Calibri" w:cstheme="minorHAnsi"/>
        </w:rPr>
        <w:t>c</w:t>
      </w:r>
      <w:r w:rsidR="00D07199" w:rsidRPr="006D4C3A">
        <w:rPr>
          <w:rFonts w:eastAsia="Calibri" w:cstheme="minorHAnsi"/>
        </w:rPr>
        <w:t>) oświadczenia i dokumenty wskazane w pkt. VII</w:t>
      </w:r>
      <w:r w:rsidRPr="006D4C3A">
        <w:rPr>
          <w:rFonts w:eastAsia="Calibri" w:cstheme="minorHAnsi"/>
        </w:rPr>
        <w:t>.</w:t>
      </w:r>
    </w:p>
    <w:p w14:paraId="5BDD1104" w14:textId="6F36F5FF" w:rsidR="005712EF" w:rsidRDefault="0018561C" w:rsidP="00433A0D">
      <w:pPr>
        <w:jc w:val="both"/>
        <w:rPr>
          <w:rFonts w:eastAsia="Calibri" w:cstheme="minorHAnsi"/>
        </w:rPr>
      </w:pPr>
      <w:r w:rsidRPr="006D4C3A">
        <w:rPr>
          <w:rFonts w:eastAsia="Calibri" w:cstheme="minorHAnsi"/>
        </w:rPr>
        <w:lastRenderedPageBreak/>
        <w:t>7</w:t>
      </w:r>
      <w:r w:rsidR="005712EF" w:rsidRPr="006D4C3A">
        <w:rPr>
          <w:rFonts w:eastAsia="Calibri" w:cstheme="minorHAnsi"/>
        </w:rPr>
        <w:t>. Ceną ofertową jest cena brutto za wykonanie całości przedmiotu zamówienia</w:t>
      </w:r>
      <w:r w:rsidR="00660CEB">
        <w:rPr>
          <w:rFonts w:eastAsia="Calibri" w:cstheme="minorHAnsi"/>
        </w:rPr>
        <w:t xml:space="preserve"> obliczona na podstawie szczegółowej kalkulacji oferty</w:t>
      </w:r>
      <w:r w:rsidR="005712EF" w:rsidRPr="006D4C3A">
        <w:rPr>
          <w:rFonts w:eastAsia="Calibri" w:cstheme="minorHAnsi"/>
        </w:rPr>
        <w:t>.</w:t>
      </w:r>
    </w:p>
    <w:p w14:paraId="4FF006C6" w14:textId="24D57ECD" w:rsidR="008E3A48" w:rsidRPr="006D4C3A" w:rsidRDefault="002E7B86" w:rsidP="00433A0D">
      <w:pPr>
        <w:jc w:val="both"/>
        <w:rPr>
          <w:rFonts w:eastAsia="Calibri" w:cstheme="minorHAnsi"/>
        </w:rPr>
      </w:pPr>
      <w:r w:rsidRPr="006D4C3A">
        <w:rPr>
          <w:rFonts w:eastAsia="Calibri" w:cstheme="minorHAnsi"/>
        </w:rPr>
        <w:t>8</w:t>
      </w:r>
      <w:r w:rsidR="00906D1E" w:rsidRPr="006D4C3A">
        <w:rPr>
          <w:rFonts w:eastAsia="Calibri" w:cstheme="minorHAnsi"/>
        </w:rPr>
        <w:t xml:space="preserve">. </w:t>
      </w:r>
      <w:r w:rsidR="008E3A48" w:rsidRPr="006D4C3A">
        <w:rPr>
          <w:rFonts w:eastAsia="Calibri" w:cstheme="minorHAnsi"/>
        </w:rPr>
        <w:t xml:space="preserve">Cena podana w formularzu winna obejmować wszystkie koszty i składniki oraz opłaty związane z prawidłową realizacją przedmiotu zamówienia i wymaganiami Zamawiającego przedstawionymi w </w:t>
      </w:r>
      <w:r w:rsidR="00906D1E" w:rsidRPr="006D4C3A">
        <w:rPr>
          <w:rFonts w:eastAsia="Calibri" w:cstheme="minorHAnsi"/>
        </w:rPr>
        <w:t>Zapytaniu Ofertowym</w:t>
      </w:r>
      <w:r w:rsidR="008E3A48" w:rsidRPr="006D4C3A">
        <w:rPr>
          <w:rFonts w:eastAsia="Calibri" w:cstheme="minorHAnsi"/>
        </w:rPr>
        <w:t xml:space="preserve">. Cena ma uwzględniać nie tylko wartość przedmiotu zamówienia, </w:t>
      </w:r>
      <w:r w:rsidR="00906D1E" w:rsidRPr="006D4C3A">
        <w:rPr>
          <w:rFonts w:eastAsia="Calibri" w:cstheme="minorHAnsi"/>
        </w:rPr>
        <w:t xml:space="preserve">ale wszystkie koszty związane z realizacją przedmiotu zamówienia, w tym </w:t>
      </w:r>
      <w:r w:rsidR="008E3A48" w:rsidRPr="006D4C3A">
        <w:rPr>
          <w:rFonts w:eastAsia="Calibri" w:cstheme="minorHAnsi"/>
        </w:rPr>
        <w:t>podatek od towarów i usług,</w:t>
      </w:r>
      <w:r w:rsidR="00906D1E" w:rsidRPr="006D4C3A">
        <w:rPr>
          <w:rFonts w:eastAsia="Calibri" w:cstheme="minorHAnsi"/>
        </w:rPr>
        <w:t xml:space="preserve"> konieczne opłaty,</w:t>
      </w:r>
      <w:r w:rsidR="008E3A48" w:rsidRPr="006D4C3A">
        <w:rPr>
          <w:rFonts w:eastAsia="Calibri" w:cstheme="minorHAnsi"/>
        </w:rPr>
        <w:t xml:space="preserve"> transport, ubezpieczenie, opusty, rabaty, etc.</w:t>
      </w:r>
    </w:p>
    <w:p w14:paraId="4640BA10" w14:textId="0827B7AB" w:rsidR="008E3A48" w:rsidRPr="006D4C3A" w:rsidRDefault="002E7B86" w:rsidP="00433A0D">
      <w:pPr>
        <w:jc w:val="both"/>
        <w:rPr>
          <w:rFonts w:eastAsia="Calibri" w:cstheme="minorHAnsi"/>
        </w:rPr>
      </w:pPr>
      <w:r w:rsidRPr="006D4C3A">
        <w:rPr>
          <w:rFonts w:eastAsia="Calibri" w:cstheme="minorHAnsi"/>
        </w:rPr>
        <w:t>9</w:t>
      </w:r>
      <w:r w:rsidR="00906D1E" w:rsidRPr="006D4C3A">
        <w:rPr>
          <w:rFonts w:eastAsia="Calibri" w:cstheme="minorHAnsi"/>
        </w:rPr>
        <w:t xml:space="preserve">. </w:t>
      </w:r>
      <w:r w:rsidR="008E3A48" w:rsidRPr="006D4C3A">
        <w:rPr>
          <w:rFonts w:eastAsia="Calibri" w:cstheme="minorHAnsi"/>
        </w:rPr>
        <w:t>Wykonawca może zaoferować tylko jedną cenę za przedmiot zamówienia.</w:t>
      </w:r>
    </w:p>
    <w:p w14:paraId="3C2ED360" w14:textId="6A63B87C" w:rsidR="008E3A48" w:rsidRPr="006D4C3A" w:rsidRDefault="00906D1E" w:rsidP="00433A0D">
      <w:pPr>
        <w:jc w:val="both"/>
        <w:rPr>
          <w:rFonts w:eastAsia="Calibri" w:cstheme="minorHAnsi"/>
        </w:rPr>
      </w:pPr>
      <w:r w:rsidRPr="006D4C3A">
        <w:rPr>
          <w:rFonts w:eastAsia="Calibri" w:cstheme="minorHAnsi"/>
        </w:rPr>
        <w:t>1</w:t>
      </w:r>
      <w:r w:rsidR="002E7B86" w:rsidRPr="006D4C3A">
        <w:rPr>
          <w:rFonts w:eastAsia="Calibri" w:cstheme="minorHAnsi"/>
        </w:rPr>
        <w:t>0</w:t>
      </w:r>
      <w:r w:rsidRPr="006D4C3A">
        <w:rPr>
          <w:rFonts w:eastAsia="Calibri" w:cstheme="minorHAnsi"/>
        </w:rPr>
        <w:t xml:space="preserve">. </w:t>
      </w:r>
      <w:r w:rsidR="008E3A48" w:rsidRPr="006D4C3A">
        <w:rPr>
          <w:rFonts w:eastAsia="Calibri" w:cstheme="minorHAnsi"/>
        </w:rPr>
        <w:t>Zamawiający żąda określenia ceny oferty w walucie PLN, wyrażonej w cyfrach i słownie, w zaokrągleniu do dwóch miejsc po przecinku.</w:t>
      </w:r>
    </w:p>
    <w:p w14:paraId="6B6FE25D" w14:textId="3742A778" w:rsidR="008E3A48" w:rsidRDefault="00906D1E" w:rsidP="00433A0D">
      <w:pPr>
        <w:jc w:val="both"/>
        <w:rPr>
          <w:rFonts w:eastAsia="Calibri" w:cstheme="minorHAnsi"/>
        </w:rPr>
      </w:pPr>
      <w:r w:rsidRPr="006D4C3A">
        <w:rPr>
          <w:rFonts w:eastAsia="Calibri" w:cstheme="minorHAnsi"/>
        </w:rPr>
        <w:t>1</w:t>
      </w:r>
      <w:r w:rsidR="002E7B86" w:rsidRPr="006D4C3A">
        <w:rPr>
          <w:rFonts w:eastAsia="Calibri" w:cstheme="minorHAnsi"/>
        </w:rPr>
        <w:t>1</w:t>
      </w:r>
      <w:r w:rsidRPr="006D4C3A">
        <w:rPr>
          <w:rFonts w:eastAsia="Calibri" w:cstheme="minorHAnsi"/>
        </w:rPr>
        <w:t xml:space="preserve">. </w:t>
      </w:r>
      <w:r w:rsidR="008E3A48" w:rsidRPr="006D4C3A">
        <w:rPr>
          <w:rFonts w:eastAsia="Calibri" w:cstheme="minorHAnsi"/>
        </w:rPr>
        <w:t>Wykonawca ma obowiązek ustalenia prawidłowej stawki podatku od towarów i usług.</w:t>
      </w:r>
    </w:p>
    <w:p w14:paraId="3E4BF77B" w14:textId="5F14C0D1" w:rsidR="00D03A2C" w:rsidRPr="006D4C3A" w:rsidRDefault="00906D1E" w:rsidP="00433A0D">
      <w:pPr>
        <w:jc w:val="both"/>
        <w:rPr>
          <w:rFonts w:eastAsia="Calibri" w:cstheme="minorHAnsi"/>
        </w:rPr>
      </w:pPr>
      <w:r w:rsidRPr="006D4C3A">
        <w:rPr>
          <w:rFonts w:eastAsia="Calibri" w:cstheme="minorHAnsi"/>
        </w:rPr>
        <w:t>1</w:t>
      </w:r>
      <w:r w:rsidR="00D81474">
        <w:rPr>
          <w:rFonts w:eastAsia="Calibri" w:cstheme="minorHAnsi"/>
        </w:rPr>
        <w:t>2</w:t>
      </w:r>
      <w:r w:rsidR="00D03A2C" w:rsidRPr="006D4C3A">
        <w:rPr>
          <w:rFonts w:eastAsia="Calibri" w:cstheme="minorHAnsi"/>
        </w:rPr>
        <w:t>. Zamawiający dopuszcza możliwość złożenia oferty wspólnej. Poprzez Wykonawców ubiegających się wspólnie rozumie się również wspólników spółki cywilnej.</w:t>
      </w:r>
    </w:p>
    <w:p w14:paraId="03620088" w14:textId="3BB5DC23" w:rsidR="00D03A2C" w:rsidRPr="006D4C3A" w:rsidRDefault="00E13156" w:rsidP="00433A0D">
      <w:pPr>
        <w:jc w:val="both"/>
        <w:rPr>
          <w:rFonts w:eastAsia="Calibri" w:cstheme="minorHAnsi"/>
        </w:rPr>
      </w:pPr>
      <w:r w:rsidRPr="006D4C3A">
        <w:rPr>
          <w:rFonts w:eastAsia="Calibri" w:cstheme="minorHAnsi"/>
        </w:rPr>
        <w:t>1</w:t>
      </w:r>
      <w:r w:rsidR="00D81474">
        <w:rPr>
          <w:rFonts w:eastAsia="Calibri" w:cstheme="minorHAnsi"/>
        </w:rPr>
        <w:t>3</w:t>
      </w:r>
      <w:r w:rsidR="00D03A2C" w:rsidRPr="006D4C3A">
        <w:rPr>
          <w:rFonts w:eastAsia="Calibri" w:cstheme="minorHAnsi"/>
        </w:rPr>
        <w:t>. Wykonawcy wspólnie ubiegający się o udzielenie zamówienia ustanawiają pełnomocnika do reprezentowania ich w postępowaniu o udzielenie zamówienia albo reprezentowania w postępowaniu i zawarcia umowy w sprawie zamówienia publicznego.</w:t>
      </w:r>
      <w:r w:rsidR="00974AD4" w:rsidRPr="006D4C3A">
        <w:rPr>
          <w:rFonts w:eastAsia="Calibri" w:cstheme="minorHAnsi"/>
        </w:rPr>
        <w:t xml:space="preserve"> Treść pełnomocnictwa musi dokładnie określać zakres umocowania. W treści pełnomocnictwa muszą być wymienione nazwy, adresy siedziby, imię i nazwisko przedsiębiorcy lub zarządu wszystkich Wykonawców wspólnie ubiegających się o udzielenie zamówienia. Z treści pełnomocnictwa musi również jednoznacznie wynikać, który z Wykonawców będzie występował w roli pełnomocnika. Pełnomocnictwo musi być podpisane przez wszystkich Wykonawców ubiegających się wspólnie o udzielenie zamówienia publicznego, w tym Wykonawcę pełniącego funkcję pełnomocnika (lidera). Podpisy muszą być złożone przez osoby uprawnione do składania oświadczeń woli w imieniu Wykonawców.</w:t>
      </w:r>
    </w:p>
    <w:p w14:paraId="61BB0286" w14:textId="6A83015C" w:rsidR="00974AD4" w:rsidRDefault="00D03A2C" w:rsidP="00433A0D">
      <w:pPr>
        <w:jc w:val="both"/>
        <w:rPr>
          <w:rFonts w:eastAsia="Calibri" w:cstheme="minorHAnsi"/>
        </w:rPr>
      </w:pPr>
      <w:r w:rsidRPr="006D4C3A">
        <w:rPr>
          <w:rFonts w:eastAsia="Calibri" w:cstheme="minorHAnsi"/>
        </w:rPr>
        <w:t>1</w:t>
      </w:r>
      <w:r w:rsidR="00D81474">
        <w:rPr>
          <w:rFonts w:eastAsia="Calibri" w:cstheme="minorHAnsi"/>
        </w:rPr>
        <w:t>4</w:t>
      </w:r>
      <w:r w:rsidRPr="006D4C3A">
        <w:rPr>
          <w:rFonts w:eastAsia="Calibri" w:cstheme="minorHAnsi"/>
        </w:rPr>
        <w:t xml:space="preserve">. W przypadku wspólnego ubiegania się o udzielenie zamówienia publicznego wymagania dotyczące </w:t>
      </w:r>
      <w:r w:rsidR="0001660B" w:rsidRPr="006D4C3A">
        <w:rPr>
          <w:rFonts w:eastAsia="Calibri" w:cstheme="minorHAnsi"/>
          <w:bCs/>
        </w:rPr>
        <w:t>posiadania niezbędn</w:t>
      </w:r>
      <w:r w:rsidR="00284AF5">
        <w:rPr>
          <w:rFonts w:eastAsia="Calibri" w:cstheme="minorHAnsi"/>
          <w:bCs/>
        </w:rPr>
        <w:t>ych</w:t>
      </w:r>
      <w:r w:rsidR="0001660B" w:rsidRPr="006D4C3A">
        <w:rPr>
          <w:rFonts w:eastAsia="Calibri" w:cstheme="minorHAnsi"/>
          <w:bCs/>
        </w:rPr>
        <w:t xml:space="preserve"> </w:t>
      </w:r>
      <w:r w:rsidR="00284AF5" w:rsidRPr="00284AF5">
        <w:rPr>
          <w:rFonts w:eastAsia="Calibri" w:cstheme="minorHAnsi"/>
          <w:bCs/>
        </w:rPr>
        <w:t>kompetencji lub uprawnień do prowadzenia określonej działalności zawodowej mus</w:t>
      </w:r>
      <w:r w:rsidR="00284AF5">
        <w:rPr>
          <w:rFonts w:eastAsia="Calibri" w:cstheme="minorHAnsi"/>
          <w:bCs/>
        </w:rPr>
        <w:t>zą</w:t>
      </w:r>
      <w:r w:rsidR="00284AF5" w:rsidRPr="00284AF5">
        <w:rPr>
          <w:rFonts w:eastAsia="Calibri" w:cstheme="minorHAnsi"/>
          <w:bCs/>
        </w:rPr>
        <w:t xml:space="preserve"> być spełnion</w:t>
      </w:r>
      <w:r w:rsidR="00284AF5">
        <w:rPr>
          <w:rFonts w:eastAsia="Calibri" w:cstheme="minorHAnsi"/>
          <w:bCs/>
        </w:rPr>
        <w:t>e</w:t>
      </w:r>
      <w:r w:rsidR="00284AF5" w:rsidRPr="00284AF5">
        <w:rPr>
          <w:rFonts w:eastAsia="Calibri" w:cstheme="minorHAnsi"/>
          <w:bCs/>
        </w:rPr>
        <w:t xml:space="preserve"> w sposób pełny przez </w:t>
      </w:r>
      <w:r w:rsidR="00284AF5" w:rsidRPr="00284AF5">
        <w:rPr>
          <w:rFonts w:eastAsia="Calibri" w:cstheme="minorHAnsi"/>
          <w:b/>
        </w:rPr>
        <w:t>minimum jeden z podmiotów</w:t>
      </w:r>
      <w:r w:rsidR="00284AF5" w:rsidRPr="00284AF5">
        <w:rPr>
          <w:rFonts w:eastAsia="Calibri" w:cstheme="minorHAnsi"/>
          <w:bCs/>
        </w:rPr>
        <w:t xml:space="preserve"> </w:t>
      </w:r>
      <w:r w:rsidR="00284AF5">
        <w:rPr>
          <w:rFonts w:eastAsia="Calibri" w:cstheme="minorHAnsi"/>
          <w:bCs/>
        </w:rPr>
        <w:t>wspólnie składających ofertę;</w:t>
      </w:r>
      <w:r w:rsidR="00284AF5" w:rsidRPr="00284AF5">
        <w:rPr>
          <w:rFonts w:eastAsia="Calibri" w:cstheme="minorHAnsi"/>
          <w:bCs/>
        </w:rPr>
        <w:t xml:space="preserve"> </w:t>
      </w:r>
      <w:r w:rsidR="00284AF5" w:rsidRPr="00284AF5">
        <w:rPr>
          <w:rFonts w:eastAsia="Calibri" w:cstheme="minorHAnsi"/>
          <w:b/>
        </w:rPr>
        <w:t>nie dopuszcza się sumowania</w:t>
      </w:r>
      <w:r w:rsidR="00284AF5" w:rsidRPr="00284AF5">
        <w:rPr>
          <w:rFonts w:eastAsia="Calibri" w:cstheme="minorHAnsi"/>
          <w:bCs/>
        </w:rPr>
        <w:t xml:space="preserve"> danych/kompetencji/uprawnień od wszystkich podmiotów wchodzących w skład konsorcjum celem spełnienia </w:t>
      </w:r>
      <w:r w:rsidR="00284AF5">
        <w:rPr>
          <w:rFonts w:eastAsia="Calibri" w:cstheme="minorHAnsi"/>
          <w:bCs/>
        </w:rPr>
        <w:t>tego</w:t>
      </w:r>
      <w:r w:rsidR="00284AF5" w:rsidRPr="00284AF5">
        <w:rPr>
          <w:rFonts w:eastAsia="Calibri" w:cstheme="minorHAnsi"/>
          <w:bCs/>
        </w:rPr>
        <w:t xml:space="preserve"> warunku</w:t>
      </w:r>
      <w:r w:rsidRPr="006D4C3A">
        <w:rPr>
          <w:rFonts w:eastAsia="Calibri" w:cstheme="minorHAnsi"/>
        </w:rPr>
        <w:t>.</w:t>
      </w:r>
    </w:p>
    <w:p w14:paraId="5DDC6FEA" w14:textId="002A1508" w:rsidR="00284AF5" w:rsidRPr="006D4C3A" w:rsidRDefault="00284AF5" w:rsidP="00433A0D">
      <w:pPr>
        <w:jc w:val="both"/>
        <w:rPr>
          <w:rFonts w:eastAsia="Calibri" w:cstheme="minorHAnsi"/>
        </w:rPr>
      </w:pPr>
      <w:r>
        <w:rPr>
          <w:rFonts w:eastAsia="Calibri" w:cstheme="minorHAnsi"/>
        </w:rPr>
        <w:t>1</w:t>
      </w:r>
      <w:r w:rsidR="00D81474">
        <w:rPr>
          <w:rFonts w:eastAsia="Calibri" w:cstheme="minorHAnsi"/>
        </w:rPr>
        <w:t>5</w:t>
      </w:r>
      <w:r>
        <w:rPr>
          <w:rFonts w:eastAsia="Calibri" w:cstheme="minorHAnsi"/>
        </w:rPr>
        <w:t xml:space="preserve">. </w:t>
      </w:r>
      <w:r w:rsidRPr="006D4C3A">
        <w:rPr>
          <w:rFonts w:eastAsia="Calibri" w:cstheme="minorHAnsi"/>
        </w:rPr>
        <w:t xml:space="preserve">W przypadku wspólnego ubiegania się o udzielenie zamówienia publicznego wymagania dotyczące </w:t>
      </w:r>
      <w:r w:rsidRPr="006D4C3A">
        <w:rPr>
          <w:rFonts w:eastAsia="Calibri" w:cstheme="minorHAnsi"/>
          <w:bCs/>
        </w:rPr>
        <w:t xml:space="preserve">posiadania niezbędnej wiedzy i doświadczenia </w:t>
      </w:r>
      <w:r w:rsidRPr="006D4C3A">
        <w:rPr>
          <w:rFonts w:eastAsia="Calibri" w:cstheme="minorHAnsi"/>
        </w:rPr>
        <w:t xml:space="preserve">stosuje się do </w:t>
      </w:r>
      <w:r w:rsidRPr="00284AF5">
        <w:rPr>
          <w:rFonts w:eastAsia="Calibri" w:cstheme="minorHAnsi"/>
          <w:b/>
          <w:bCs/>
        </w:rPr>
        <w:t>wszystkich Wykonawców łącznie</w:t>
      </w:r>
      <w:r w:rsidRPr="006D4C3A">
        <w:rPr>
          <w:rFonts w:eastAsia="Calibri" w:cstheme="minorHAnsi"/>
        </w:rPr>
        <w:t>.</w:t>
      </w:r>
    </w:p>
    <w:p w14:paraId="485529EC" w14:textId="5DEB7FDC" w:rsidR="00757DB0" w:rsidRPr="006D4C3A" w:rsidRDefault="00757DB0" w:rsidP="00433A0D">
      <w:pPr>
        <w:jc w:val="both"/>
        <w:rPr>
          <w:rFonts w:eastAsia="Calibri" w:cstheme="minorHAnsi"/>
        </w:rPr>
      </w:pPr>
      <w:r w:rsidRPr="006D4C3A">
        <w:rPr>
          <w:rFonts w:eastAsia="Calibri" w:cstheme="minorHAnsi"/>
          <w:szCs w:val="18"/>
        </w:rPr>
        <w:t>1</w:t>
      </w:r>
      <w:r w:rsidR="00D81474">
        <w:rPr>
          <w:rFonts w:eastAsia="Calibri" w:cstheme="minorHAnsi"/>
          <w:szCs w:val="18"/>
        </w:rPr>
        <w:t>6</w:t>
      </w:r>
      <w:r w:rsidRPr="006D4C3A">
        <w:rPr>
          <w:rFonts w:eastAsia="Calibri" w:cstheme="minorHAnsi"/>
          <w:szCs w:val="18"/>
        </w:rPr>
        <w:t xml:space="preserve">. Żaden z Wykonawców </w:t>
      </w:r>
      <w:r w:rsidRPr="006D4C3A">
        <w:rPr>
          <w:rFonts w:cstheme="minorHAnsi"/>
        </w:rPr>
        <w:t xml:space="preserve">występujących wspólnie </w:t>
      </w:r>
      <w:r w:rsidRPr="006D4C3A">
        <w:rPr>
          <w:rFonts w:eastAsia="Calibri" w:cstheme="minorHAnsi"/>
          <w:bCs/>
        </w:rPr>
        <w:t>nie może podlegać wykluczeniu na podstawie art. 7 ust. 1 ustawy z dnia 13 kwietnia 2022 r. o szczególnych rozwiązaniach w zakresie przeciwdziałania wspieraniu agresji na Ukrainę oraz służących ochronie bezpieczeństwa narodowego (Dz.U. z 2022 r. poz. 835).</w:t>
      </w:r>
    </w:p>
    <w:p w14:paraId="255D751C" w14:textId="23C96B27" w:rsidR="00D03A2C" w:rsidRPr="006D4C3A" w:rsidRDefault="00906D1E" w:rsidP="00433A0D">
      <w:pPr>
        <w:jc w:val="both"/>
        <w:rPr>
          <w:rFonts w:eastAsia="Calibri" w:cstheme="minorHAnsi"/>
        </w:rPr>
      </w:pPr>
      <w:r w:rsidRPr="006D4C3A">
        <w:rPr>
          <w:rFonts w:eastAsia="Calibri" w:cstheme="minorHAnsi"/>
        </w:rPr>
        <w:t>1</w:t>
      </w:r>
      <w:r w:rsidR="00D81474">
        <w:rPr>
          <w:rFonts w:eastAsia="Calibri" w:cstheme="minorHAnsi"/>
        </w:rPr>
        <w:t>7</w:t>
      </w:r>
      <w:r w:rsidR="00D03A2C" w:rsidRPr="006D4C3A">
        <w:rPr>
          <w:rFonts w:eastAsia="Calibri" w:cstheme="minorHAnsi"/>
        </w:rPr>
        <w:t>. Jeżeli oferta Wykonawców, którzy wspólnie ubiegają się o udzielenie zamówienia zostanie wybrana, Zamawiający zażąda przed zawarciem umowy, umowy regulującej współpracę tych Wykonawców.</w:t>
      </w:r>
      <w:r w:rsidR="003966DE" w:rsidRPr="006D4C3A">
        <w:rPr>
          <w:rFonts w:eastAsia="Calibri" w:cstheme="minorHAnsi"/>
        </w:rPr>
        <w:t xml:space="preserve"> Umowa ta (umowa konsorcjum) ma zawierać następujące postanowienia: określenie celu zawarcia umowy, zakresu i rodzaju prac do wykonania przez poszczególne podmioty, zapis </w:t>
      </w:r>
      <w:r w:rsidR="003966DE" w:rsidRPr="006D4C3A">
        <w:rPr>
          <w:rFonts w:eastAsia="Calibri" w:cstheme="minorHAnsi"/>
        </w:rPr>
        <w:lastRenderedPageBreak/>
        <w:t>dotyczący solidarnej odpowiedzialności podmiotów występujących wspólnie za realizację, niewykonanie lub nienależyte wykonanie przedmiotu zamówienia, zobowiązanie o braku możliwości rozwiązania zawartej umowy oraz dokonywania zmian w treści tej umowy bez zgody Zamawiającego.</w:t>
      </w:r>
    </w:p>
    <w:p w14:paraId="4A3390A0" w14:textId="54C780AE" w:rsidR="00860C28" w:rsidRPr="006D4C3A" w:rsidRDefault="00860C28" w:rsidP="00433A0D">
      <w:pPr>
        <w:jc w:val="both"/>
        <w:rPr>
          <w:rFonts w:eastAsia="Calibri" w:cstheme="minorHAnsi"/>
        </w:rPr>
      </w:pPr>
      <w:r w:rsidRPr="006D4C3A">
        <w:rPr>
          <w:rFonts w:eastAsia="Calibri" w:cstheme="minorHAnsi"/>
        </w:rPr>
        <w:t>1</w:t>
      </w:r>
      <w:r w:rsidR="00D81474">
        <w:rPr>
          <w:rFonts w:eastAsia="Calibri" w:cstheme="minorHAnsi"/>
        </w:rPr>
        <w:t>8</w:t>
      </w:r>
      <w:r w:rsidRPr="006D4C3A">
        <w:rPr>
          <w:rFonts w:eastAsia="Calibri" w:cstheme="minorHAnsi"/>
        </w:rPr>
        <w:t>. Dla porównania i oceny ofert Zamawiający przyjmie całkowitą cenę brutto jaką poniesie na realizację przedmiotu zamówienia</w:t>
      </w:r>
    </w:p>
    <w:p w14:paraId="0D627257" w14:textId="77777777" w:rsidR="00D74EB0" w:rsidRPr="006D4C3A" w:rsidRDefault="00E13156" w:rsidP="00433A0D">
      <w:pPr>
        <w:keepNext/>
        <w:keepLines/>
        <w:jc w:val="both"/>
        <w:rPr>
          <w:rStyle w:val="Uwydatnienie"/>
          <w:rFonts w:cstheme="minorHAnsi"/>
        </w:rPr>
      </w:pPr>
      <w:r w:rsidRPr="006D4C3A">
        <w:rPr>
          <w:rStyle w:val="Uwydatnienie"/>
          <w:rFonts w:cstheme="minorHAnsi"/>
        </w:rPr>
        <w:t>IX</w:t>
      </w:r>
      <w:r w:rsidR="00D74EB0" w:rsidRPr="006D4C3A">
        <w:rPr>
          <w:rStyle w:val="Uwydatnienie"/>
          <w:rFonts w:cstheme="minorHAnsi"/>
        </w:rPr>
        <w:t>. Termin i miejsce złożenia oferty</w:t>
      </w:r>
    </w:p>
    <w:p w14:paraId="14C92BCE" w14:textId="5F4077E9" w:rsidR="00D74EB0" w:rsidRPr="006D4C3A" w:rsidRDefault="00D74EB0" w:rsidP="00433A0D">
      <w:pPr>
        <w:jc w:val="both"/>
        <w:rPr>
          <w:rFonts w:eastAsia="Calibri" w:cstheme="minorHAnsi"/>
          <w:b/>
        </w:rPr>
      </w:pPr>
      <w:r w:rsidRPr="006D4C3A">
        <w:rPr>
          <w:rFonts w:eastAsia="Calibri" w:cstheme="minorHAnsi"/>
        </w:rPr>
        <w:t xml:space="preserve">1. Oferty należy składać w </w:t>
      </w:r>
      <w:r w:rsidR="00A051D8">
        <w:rPr>
          <w:rFonts w:eastAsia="Calibri" w:cstheme="minorHAnsi"/>
          <w:b/>
        </w:rPr>
        <w:t>Urzędzie Gmin</w:t>
      </w:r>
      <w:r w:rsidR="00A051D8" w:rsidRPr="00A051D8">
        <w:rPr>
          <w:rFonts w:eastAsia="Calibri" w:cstheme="minorHAnsi"/>
          <w:b/>
        </w:rPr>
        <w:t>y Serokomla, ul. Warszawska 21, 21-413 Serokomla</w:t>
      </w:r>
      <w:r w:rsidR="00B56C1E" w:rsidRPr="006D4C3A">
        <w:rPr>
          <w:rFonts w:eastAsia="Calibri" w:cstheme="minorHAnsi"/>
        </w:rPr>
        <w:t>, w godzinach pracy (</w:t>
      </w:r>
      <w:r w:rsidR="00A051D8">
        <w:rPr>
          <w:rFonts w:eastAsia="Calibri" w:cstheme="minorHAnsi"/>
        </w:rPr>
        <w:t>7.45-15.45</w:t>
      </w:r>
      <w:r w:rsidR="00B56C1E" w:rsidRPr="006D4C3A">
        <w:rPr>
          <w:rFonts w:eastAsia="Calibri" w:cstheme="minorHAnsi"/>
        </w:rPr>
        <w:t>).</w:t>
      </w:r>
    </w:p>
    <w:p w14:paraId="04A23A28" w14:textId="07ABD755" w:rsidR="0010545F" w:rsidRDefault="008D60BA" w:rsidP="009935EC">
      <w:pPr>
        <w:jc w:val="both"/>
        <w:rPr>
          <w:rStyle w:val="Hipercze"/>
          <w:rFonts w:cstheme="minorHAnsi"/>
        </w:rPr>
      </w:pPr>
      <w:r w:rsidRPr="006D4C3A">
        <w:rPr>
          <w:rFonts w:eastAsia="Calibri" w:cstheme="minorHAnsi"/>
        </w:rPr>
        <w:t xml:space="preserve">2. </w:t>
      </w:r>
      <w:r w:rsidR="0018561C" w:rsidRPr="006D4C3A">
        <w:rPr>
          <w:rFonts w:eastAsia="Calibri" w:cstheme="minorHAnsi"/>
        </w:rPr>
        <w:t>Zamawiający wyraża zgod</w:t>
      </w:r>
      <w:r w:rsidR="0010545F" w:rsidRPr="006D4C3A">
        <w:rPr>
          <w:rFonts w:eastAsia="Calibri" w:cstheme="minorHAnsi"/>
        </w:rPr>
        <w:t>ę</w:t>
      </w:r>
      <w:r w:rsidR="0018561C" w:rsidRPr="006D4C3A">
        <w:rPr>
          <w:rFonts w:eastAsia="Calibri" w:cstheme="minorHAnsi"/>
        </w:rPr>
        <w:t xml:space="preserve"> na złożenie oferty w postaci elektronicznej</w:t>
      </w:r>
      <w:r w:rsidR="009935EC">
        <w:rPr>
          <w:rFonts w:eastAsia="Calibri" w:cstheme="minorHAnsi"/>
        </w:rPr>
        <w:t xml:space="preserve"> </w:t>
      </w:r>
      <w:r w:rsidR="0010545F" w:rsidRPr="006D4C3A">
        <w:rPr>
          <w:rFonts w:eastAsia="Calibri" w:cstheme="minorHAnsi"/>
        </w:rPr>
        <w:t>w postaci skanu wydrukowanej, wypełnionej i podpisanej oferty</w:t>
      </w:r>
      <w:r w:rsidR="00CE3AC1">
        <w:rPr>
          <w:rFonts w:eastAsia="Calibri" w:cstheme="minorHAnsi"/>
        </w:rPr>
        <w:t xml:space="preserve"> lub </w:t>
      </w:r>
      <w:r w:rsidR="00CE3AC1" w:rsidRPr="00C97A82">
        <w:t xml:space="preserve">w postaci dokumentów </w:t>
      </w:r>
      <w:r w:rsidR="00CE3AC1">
        <w:t xml:space="preserve">opatrzonych </w:t>
      </w:r>
      <w:r w:rsidR="00CE3AC1" w:rsidRPr="00E9171F">
        <w:rPr>
          <w:rFonts w:eastAsia="Cambria"/>
        </w:rPr>
        <w:t>kwalifikowanym podpisem elektronicznym, podpisem zaufanym lub podpisem osobistym</w:t>
      </w:r>
      <w:r w:rsidR="0010545F" w:rsidRPr="006D4C3A">
        <w:rPr>
          <w:rFonts w:eastAsia="Calibri" w:cstheme="minorHAnsi"/>
        </w:rPr>
        <w:t xml:space="preserve"> na adres: </w:t>
      </w:r>
      <w:hyperlink r:id="rId11" w:history="1">
        <w:r w:rsidR="00A051D8" w:rsidRPr="00BD2C78">
          <w:rPr>
            <w:rStyle w:val="Hipercze"/>
            <w:rFonts w:eastAsia="Calibri" w:cstheme="minorHAnsi"/>
          </w:rPr>
          <w:t>przetargi@gminaserokomla.pl</w:t>
        </w:r>
      </w:hyperlink>
      <w:r w:rsidR="00A051D8">
        <w:rPr>
          <w:rFonts w:eastAsia="Calibri" w:cstheme="minorHAnsi"/>
        </w:rPr>
        <w:t xml:space="preserve"> </w:t>
      </w:r>
    </w:p>
    <w:p w14:paraId="5E9DCC79" w14:textId="3FC8787A" w:rsidR="0010545F" w:rsidRPr="006D4C3A" w:rsidRDefault="0010545F" w:rsidP="00433A0D">
      <w:pPr>
        <w:jc w:val="both"/>
        <w:rPr>
          <w:rFonts w:eastAsia="Calibri" w:cstheme="minorHAnsi"/>
        </w:rPr>
      </w:pPr>
      <w:r w:rsidRPr="00E85865">
        <w:rPr>
          <w:rFonts w:eastAsia="Calibri" w:cstheme="minorHAnsi"/>
        </w:rPr>
        <w:t xml:space="preserve">3. Termin złożenia oferty: </w:t>
      </w:r>
      <w:r w:rsidRPr="00E85865">
        <w:rPr>
          <w:rFonts w:eastAsia="Calibri" w:cstheme="minorHAnsi"/>
          <w:b/>
        </w:rPr>
        <w:t xml:space="preserve">do dnia </w:t>
      </w:r>
      <w:r w:rsidR="00E85865" w:rsidRPr="00E85865">
        <w:rPr>
          <w:rFonts w:eastAsia="Calibri" w:cstheme="minorHAnsi"/>
          <w:b/>
        </w:rPr>
        <w:t>1</w:t>
      </w:r>
      <w:r w:rsidR="00512DD6">
        <w:rPr>
          <w:rFonts w:eastAsia="Calibri" w:cstheme="minorHAnsi"/>
          <w:b/>
        </w:rPr>
        <w:t>3</w:t>
      </w:r>
      <w:r w:rsidR="00E85865" w:rsidRPr="00E85865">
        <w:rPr>
          <w:rFonts w:eastAsia="Calibri" w:cstheme="minorHAnsi"/>
          <w:b/>
        </w:rPr>
        <w:t>.0</w:t>
      </w:r>
      <w:r w:rsidR="009935EC">
        <w:rPr>
          <w:rFonts w:eastAsia="Calibri" w:cstheme="minorHAnsi"/>
          <w:b/>
        </w:rPr>
        <w:t>9</w:t>
      </w:r>
      <w:r w:rsidR="00284AF5" w:rsidRPr="00E85865">
        <w:rPr>
          <w:rFonts w:eastAsia="Calibri" w:cstheme="minorHAnsi"/>
          <w:b/>
        </w:rPr>
        <w:t>.2023</w:t>
      </w:r>
      <w:r w:rsidRPr="00E85865">
        <w:rPr>
          <w:rFonts w:eastAsia="Calibri" w:cstheme="minorHAnsi"/>
          <w:b/>
        </w:rPr>
        <w:t xml:space="preserve"> r.</w:t>
      </w:r>
      <w:r w:rsidR="00B56C1E" w:rsidRPr="00E85865">
        <w:rPr>
          <w:rFonts w:eastAsia="Calibri" w:cstheme="minorHAnsi"/>
          <w:b/>
        </w:rPr>
        <w:t xml:space="preserve"> </w:t>
      </w:r>
      <w:r w:rsidR="00007889" w:rsidRPr="00E85865">
        <w:rPr>
          <w:rFonts w:eastAsia="Calibri" w:cstheme="minorHAnsi"/>
          <w:b/>
        </w:rPr>
        <w:t xml:space="preserve">do godz. </w:t>
      </w:r>
      <w:r w:rsidR="009935EC">
        <w:rPr>
          <w:rFonts w:eastAsia="Calibri" w:cstheme="minorHAnsi"/>
          <w:b/>
        </w:rPr>
        <w:t>15</w:t>
      </w:r>
      <w:r w:rsidR="001A157F" w:rsidRPr="00E85865">
        <w:rPr>
          <w:rFonts w:eastAsia="Calibri" w:cstheme="minorHAnsi"/>
          <w:b/>
        </w:rPr>
        <w:t>.00</w:t>
      </w:r>
      <w:r w:rsidR="00007889" w:rsidRPr="00E85865">
        <w:rPr>
          <w:rFonts w:eastAsia="Calibri" w:cstheme="minorHAnsi"/>
          <w:b/>
        </w:rPr>
        <w:t>.</w:t>
      </w:r>
    </w:p>
    <w:p w14:paraId="66BA23C8" w14:textId="77777777" w:rsidR="0018561C" w:rsidRPr="006D4C3A" w:rsidRDefault="0010545F" w:rsidP="00433A0D">
      <w:pPr>
        <w:jc w:val="both"/>
        <w:rPr>
          <w:rFonts w:eastAsia="Calibri" w:cstheme="minorHAnsi"/>
        </w:rPr>
      </w:pPr>
      <w:r w:rsidRPr="006D4C3A">
        <w:rPr>
          <w:rFonts w:eastAsia="Calibri" w:cstheme="minorHAnsi"/>
        </w:rPr>
        <w:t>4</w:t>
      </w:r>
      <w:r w:rsidR="0018561C" w:rsidRPr="006D4C3A">
        <w:rPr>
          <w:rFonts w:eastAsia="Calibri" w:cstheme="minorHAnsi"/>
        </w:rPr>
        <w:t>.</w:t>
      </w:r>
      <w:r w:rsidRPr="006D4C3A">
        <w:rPr>
          <w:rFonts w:cstheme="minorHAnsi"/>
        </w:rPr>
        <w:t xml:space="preserve"> Decydujące znaczenie dla oceny zachowania terminu składania ofert ma data wpływu oferty do Zamawiającego, a nie data jej wysłania przesyłką pocztową czy kurierską.</w:t>
      </w:r>
    </w:p>
    <w:p w14:paraId="0DFBAA18" w14:textId="77777777" w:rsidR="0018561C" w:rsidRPr="006D4C3A" w:rsidRDefault="0010545F" w:rsidP="00433A0D">
      <w:pPr>
        <w:jc w:val="both"/>
        <w:rPr>
          <w:rFonts w:eastAsia="Calibri" w:cstheme="minorHAnsi"/>
        </w:rPr>
      </w:pPr>
      <w:r w:rsidRPr="006D4C3A">
        <w:rPr>
          <w:rFonts w:eastAsia="Calibri" w:cstheme="minorHAnsi"/>
        </w:rPr>
        <w:t>5</w:t>
      </w:r>
      <w:r w:rsidR="0018561C" w:rsidRPr="006D4C3A">
        <w:rPr>
          <w:rFonts w:eastAsia="Calibri" w:cstheme="minorHAnsi"/>
        </w:rPr>
        <w:t xml:space="preserve">. Oferta </w:t>
      </w:r>
      <w:r w:rsidRPr="006D4C3A">
        <w:rPr>
          <w:rFonts w:eastAsia="Calibri" w:cstheme="minorHAnsi"/>
        </w:rPr>
        <w:t>złożona w postaci papierowej po</w:t>
      </w:r>
      <w:r w:rsidR="0018561C" w:rsidRPr="006D4C3A">
        <w:rPr>
          <w:rFonts w:eastAsia="Calibri" w:cstheme="minorHAnsi"/>
        </w:rPr>
        <w:t xml:space="preserve">winna być złożona w zamkniętej i nieprzejrzystej kopercie (opakowaniu) opieczętowanej pieczątką firmową, oznaczonej dokładną nazwą i adresem Wykonawcy, zaadresowanej na Zamawiającego i oznaczonej napisem: </w:t>
      </w:r>
    </w:p>
    <w:p w14:paraId="1D12948B" w14:textId="40A767DC" w:rsidR="00757DB0" w:rsidRPr="000A5EDD" w:rsidRDefault="0018561C" w:rsidP="00433A0D">
      <w:pPr>
        <w:jc w:val="center"/>
        <w:rPr>
          <w:rFonts w:cstheme="minorHAnsi"/>
          <w:b/>
          <w:bCs/>
        </w:rPr>
      </w:pPr>
      <w:r w:rsidRPr="006D4C3A">
        <w:rPr>
          <w:rFonts w:eastAsia="Calibri" w:cstheme="minorHAnsi"/>
          <w:b/>
          <w:szCs w:val="18"/>
        </w:rPr>
        <w:t xml:space="preserve">Oferta </w:t>
      </w:r>
      <w:r w:rsidR="000A5EDD" w:rsidRPr="00732440">
        <w:rPr>
          <w:rFonts w:cstheme="minorHAnsi"/>
          <w:b/>
          <w:bCs/>
        </w:rPr>
        <w:t>na usługę organizacji wyjazd</w:t>
      </w:r>
      <w:r w:rsidR="009935EC">
        <w:rPr>
          <w:rFonts w:cstheme="minorHAnsi"/>
          <w:b/>
          <w:bCs/>
        </w:rPr>
        <w:t>u</w:t>
      </w:r>
      <w:r w:rsidR="000A5EDD" w:rsidRPr="00732440">
        <w:rPr>
          <w:rFonts w:cstheme="minorHAnsi"/>
          <w:b/>
          <w:bCs/>
        </w:rPr>
        <w:t xml:space="preserve"> integracyjn</w:t>
      </w:r>
      <w:r w:rsidR="009935EC">
        <w:rPr>
          <w:rFonts w:cstheme="minorHAnsi"/>
          <w:b/>
          <w:bCs/>
        </w:rPr>
        <w:t>ego</w:t>
      </w:r>
      <w:r w:rsidR="000A5EDD" w:rsidRPr="00732440">
        <w:rPr>
          <w:rFonts w:cstheme="minorHAnsi"/>
          <w:b/>
          <w:bCs/>
        </w:rPr>
        <w:t xml:space="preserve"> dla seniorów</w:t>
      </w:r>
      <w:r w:rsidR="000A5EDD">
        <w:rPr>
          <w:rFonts w:cstheme="minorHAnsi"/>
          <w:b/>
          <w:bCs/>
        </w:rPr>
        <w:br/>
      </w:r>
      <w:r w:rsidR="007D1F26" w:rsidRPr="00AA0D4B">
        <w:rPr>
          <w:rFonts w:cstheme="minorHAnsi"/>
          <w:b/>
          <w:bCs/>
        </w:rPr>
        <w:t>w ramach projektu „Seniorzy bez barier. Kluby Seniora w Gminie Serokomla”</w:t>
      </w:r>
    </w:p>
    <w:p w14:paraId="0AB9068E" w14:textId="0B036BDC" w:rsidR="0018561C" w:rsidRPr="006D4C3A" w:rsidRDefault="001A157F" w:rsidP="00433A0D">
      <w:pPr>
        <w:keepLines/>
        <w:spacing w:after="0"/>
        <w:jc w:val="center"/>
        <w:rPr>
          <w:rFonts w:eastAsia="Calibri" w:cstheme="minorHAnsi"/>
          <w:i/>
          <w:sz w:val="16"/>
          <w:szCs w:val="16"/>
        </w:rPr>
      </w:pPr>
      <w:r w:rsidRPr="006D4C3A">
        <w:rPr>
          <w:rFonts w:cstheme="minorHAnsi"/>
          <w:b/>
          <w:bCs/>
        </w:rPr>
        <w:t>N</w:t>
      </w:r>
      <w:r w:rsidR="0018561C" w:rsidRPr="006D4C3A">
        <w:rPr>
          <w:rFonts w:eastAsia="Calibri" w:cstheme="minorHAnsi"/>
          <w:b/>
          <w:szCs w:val="18"/>
        </w:rPr>
        <w:t>ie otwierać przed ...........</w:t>
      </w:r>
      <w:r w:rsidR="00860C28" w:rsidRPr="006D4C3A">
        <w:rPr>
          <w:rFonts w:eastAsia="Calibri" w:cstheme="minorHAnsi"/>
          <w:b/>
          <w:szCs w:val="18"/>
        </w:rPr>
        <w:t xml:space="preserve"> </w:t>
      </w:r>
      <w:r w:rsidR="0018561C" w:rsidRPr="006D4C3A">
        <w:rPr>
          <w:rFonts w:eastAsia="Calibri" w:cstheme="minorHAnsi"/>
          <w:b/>
          <w:szCs w:val="18"/>
        </w:rPr>
        <w:t>20</w:t>
      </w:r>
      <w:r w:rsidRPr="006D4C3A">
        <w:rPr>
          <w:rFonts w:eastAsia="Calibri" w:cstheme="minorHAnsi"/>
          <w:b/>
          <w:szCs w:val="18"/>
        </w:rPr>
        <w:t>2</w:t>
      </w:r>
      <w:r w:rsidR="000A5EDD">
        <w:rPr>
          <w:rFonts w:eastAsia="Calibri" w:cstheme="minorHAnsi"/>
          <w:b/>
          <w:szCs w:val="18"/>
        </w:rPr>
        <w:t>3</w:t>
      </w:r>
      <w:r w:rsidR="0018561C" w:rsidRPr="006D4C3A">
        <w:rPr>
          <w:rFonts w:eastAsia="Calibri" w:cstheme="minorHAnsi"/>
          <w:b/>
          <w:szCs w:val="18"/>
        </w:rPr>
        <w:t xml:space="preserve"> r.”</w:t>
      </w:r>
      <w:r w:rsidR="00F236FD" w:rsidRPr="006D4C3A">
        <w:rPr>
          <w:rFonts w:eastAsia="Calibri" w:cstheme="minorHAnsi"/>
          <w:b/>
          <w:szCs w:val="18"/>
        </w:rPr>
        <w:t xml:space="preserve"> </w:t>
      </w:r>
      <w:r w:rsidR="00F236FD" w:rsidRPr="006D4C3A">
        <w:rPr>
          <w:rFonts w:eastAsia="Calibri" w:cstheme="minorHAnsi"/>
          <w:b/>
          <w:szCs w:val="18"/>
        </w:rPr>
        <w:br/>
      </w:r>
      <w:r w:rsidR="0018561C" w:rsidRPr="006D4C3A">
        <w:rPr>
          <w:rFonts w:eastAsia="Calibri" w:cstheme="minorHAnsi"/>
          <w:i/>
          <w:sz w:val="16"/>
          <w:szCs w:val="16"/>
        </w:rPr>
        <w:t>(należy wpisać ostateczny termin składania ofert)</w:t>
      </w:r>
    </w:p>
    <w:p w14:paraId="773D3306" w14:textId="77777777" w:rsidR="00F236FD" w:rsidRPr="006D4C3A" w:rsidRDefault="00F236FD" w:rsidP="00433A0D">
      <w:pPr>
        <w:spacing w:after="0"/>
        <w:jc w:val="center"/>
        <w:rPr>
          <w:rFonts w:eastAsia="Calibri" w:cstheme="minorHAnsi"/>
          <w:b/>
          <w:i/>
          <w:szCs w:val="18"/>
        </w:rPr>
      </w:pPr>
    </w:p>
    <w:p w14:paraId="01DB6B4A" w14:textId="77777777" w:rsidR="0018561C" w:rsidRPr="006D4C3A" w:rsidRDefault="0010545F" w:rsidP="00433A0D">
      <w:pPr>
        <w:jc w:val="both"/>
        <w:rPr>
          <w:rFonts w:eastAsia="Calibri" w:cstheme="minorHAnsi"/>
        </w:rPr>
      </w:pPr>
      <w:r w:rsidRPr="006D4C3A">
        <w:rPr>
          <w:rFonts w:eastAsia="Calibri" w:cstheme="minorHAnsi"/>
        </w:rPr>
        <w:t>6</w:t>
      </w:r>
      <w:r w:rsidR="0018561C" w:rsidRPr="006D4C3A">
        <w:rPr>
          <w:rFonts w:eastAsia="Calibri" w:cstheme="minorHAnsi"/>
        </w:rPr>
        <w:t>. Wykonawca odpowiada za wszelkie negatywne skutki wynikłe z nieprawidłowego zaadresowania, oznaczenia koperty, czy też za skierowanie przesyłki do innej jednostki.</w:t>
      </w:r>
    </w:p>
    <w:p w14:paraId="59AF9DF8" w14:textId="77777777" w:rsidR="0018561C" w:rsidRPr="006D4C3A" w:rsidRDefault="0010545F" w:rsidP="00433A0D">
      <w:pPr>
        <w:jc w:val="both"/>
        <w:rPr>
          <w:rFonts w:eastAsia="Calibri" w:cstheme="minorHAnsi"/>
        </w:rPr>
      </w:pPr>
      <w:r w:rsidRPr="006D4C3A">
        <w:rPr>
          <w:rFonts w:eastAsia="Calibri" w:cstheme="minorHAnsi"/>
        </w:rPr>
        <w:t>7</w:t>
      </w:r>
      <w:r w:rsidR="0018561C" w:rsidRPr="006D4C3A">
        <w:rPr>
          <w:rFonts w:eastAsia="Calibri" w:cstheme="minorHAnsi"/>
        </w:rPr>
        <w:t xml:space="preserve">. Przed upływem terminu na składanie ofert Wykonawca może zmienić (uzupełnić, poprawić) ofertę. Zmiana taka może nastąpić poprzez złożenie Zamawiającemu oferty zmieniającej według takich samych zasad jak wcześniej złożona oferta. Treści zmienione powinny zostać umieszczone w kopercie lub innym zamkniętym, nieprzezroczystym opakowaniu posiadającym poza wskazanym w pkt </w:t>
      </w:r>
      <w:r w:rsidR="00255F30" w:rsidRPr="006D4C3A">
        <w:rPr>
          <w:rFonts w:eastAsia="Calibri" w:cstheme="minorHAnsi"/>
        </w:rPr>
        <w:t>3</w:t>
      </w:r>
      <w:r w:rsidR="0018561C" w:rsidRPr="006D4C3A">
        <w:rPr>
          <w:rFonts w:eastAsia="Calibri" w:cstheme="minorHAnsi"/>
        </w:rPr>
        <w:t xml:space="preserve"> oznakowaniem dodatkowy dopisek ZMIANA. Oferta zmieniająca wcześniej złożoną ofertę musi jednoznacznie wskazywać, które postanowienia wcześniej złożonej oferty zostały zmienione.</w:t>
      </w:r>
    </w:p>
    <w:p w14:paraId="414C13C1" w14:textId="77777777" w:rsidR="0018561C" w:rsidRPr="006D4C3A" w:rsidRDefault="0010545F" w:rsidP="00433A0D">
      <w:pPr>
        <w:jc w:val="both"/>
        <w:rPr>
          <w:rFonts w:eastAsia="Calibri" w:cstheme="minorHAnsi"/>
        </w:rPr>
      </w:pPr>
      <w:r w:rsidRPr="006D4C3A">
        <w:rPr>
          <w:rFonts w:eastAsia="Calibri" w:cstheme="minorHAnsi"/>
        </w:rPr>
        <w:t>8</w:t>
      </w:r>
      <w:r w:rsidR="0018561C" w:rsidRPr="006D4C3A">
        <w:rPr>
          <w:rFonts w:eastAsia="Calibri" w:cstheme="minorHAnsi"/>
        </w:rPr>
        <w:t xml:space="preserve">. Przed upływem terminu na składanie ofert Wykonawca może wycofać złożoną ofertę. </w:t>
      </w:r>
    </w:p>
    <w:p w14:paraId="1E9EA9BC" w14:textId="77777777" w:rsidR="0018561C" w:rsidRPr="006D4C3A" w:rsidRDefault="0018561C" w:rsidP="00433A0D">
      <w:pPr>
        <w:ind w:left="709"/>
        <w:jc w:val="both"/>
        <w:rPr>
          <w:rFonts w:eastAsia="Calibri" w:cstheme="minorHAnsi"/>
        </w:rPr>
      </w:pPr>
      <w:r w:rsidRPr="006D4C3A">
        <w:rPr>
          <w:rFonts w:eastAsia="Calibri" w:cstheme="minorHAnsi"/>
        </w:rPr>
        <w:t xml:space="preserve">W tym celu Wykonawca złoży Zamawiającemu pisemne powiadomienie o wycofaniu oferty, podpisane przez osobę/y upoważnione do reprezentowania Wykonawcy. Niezbędne jest dołączenie aktualnego odpisu z właściwego rejestru Wykonawcy. Zamawiający zwróci Wykonawcy jego ofertę bezpośrednio do rąk osoby upoważnionej przez Wykonawcę, za pokwitowaniem odbioru lub prześle pocztą na adres wskazany w piśmie strony </w:t>
      </w:r>
      <w:r w:rsidRPr="006D4C3A">
        <w:rPr>
          <w:rFonts w:eastAsia="Calibri" w:cstheme="minorHAnsi"/>
        </w:rPr>
        <w:lastRenderedPageBreak/>
        <w:t>ponumerowane i podpisane przez osoby uprawnione do występowania w obrocie prawnym w imieniu Wykonawcy.</w:t>
      </w:r>
    </w:p>
    <w:p w14:paraId="47E243E0" w14:textId="77777777" w:rsidR="004C6646" w:rsidRPr="006D4C3A" w:rsidRDefault="0010545F" w:rsidP="00433A0D">
      <w:pPr>
        <w:jc w:val="both"/>
        <w:rPr>
          <w:rFonts w:eastAsia="Calibri" w:cstheme="minorHAnsi"/>
        </w:rPr>
      </w:pPr>
      <w:r w:rsidRPr="006D4C3A">
        <w:rPr>
          <w:rFonts w:eastAsia="Calibri" w:cstheme="minorHAnsi"/>
        </w:rPr>
        <w:t>9</w:t>
      </w:r>
      <w:r w:rsidR="004C6646" w:rsidRPr="006D4C3A">
        <w:rPr>
          <w:rFonts w:eastAsia="Calibri" w:cstheme="minorHAnsi"/>
        </w:rPr>
        <w:t xml:space="preserve">. </w:t>
      </w:r>
      <w:r w:rsidR="004C6646" w:rsidRPr="006D4C3A">
        <w:rPr>
          <w:rFonts w:cstheme="minorHAnsi"/>
        </w:rPr>
        <w:t>Oferty prawidłowo zaadresowane a złożone po terminie zostaną niezwłocznie zwrócone Wykonawcy bez otwierania.</w:t>
      </w:r>
    </w:p>
    <w:p w14:paraId="4E52B327" w14:textId="77777777" w:rsidR="00D74EB0" w:rsidRPr="006D4C3A" w:rsidRDefault="00255F30" w:rsidP="00433A0D">
      <w:pPr>
        <w:keepNext/>
        <w:keepLines/>
        <w:jc w:val="both"/>
        <w:rPr>
          <w:rStyle w:val="Uwydatnienie"/>
          <w:rFonts w:cstheme="minorHAnsi"/>
        </w:rPr>
      </w:pPr>
      <w:r w:rsidRPr="006D4C3A">
        <w:rPr>
          <w:rStyle w:val="Uwydatnienie"/>
          <w:rFonts w:cstheme="minorHAnsi"/>
        </w:rPr>
        <w:t>X</w:t>
      </w:r>
      <w:r w:rsidR="00D74EB0" w:rsidRPr="006D4C3A">
        <w:rPr>
          <w:rStyle w:val="Uwydatnienie"/>
          <w:rFonts w:cstheme="minorHAnsi"/>
        </w:rPr>
        <w:t>. Termin związania ofertą</w:t>
      </w:r>
    </w:p>
    <w:p w14:paraId="55AFC3A5" w14:textId="71482EF9" w:rsidR="00D74EB0" w:rsidRPr="006D4C3A" w:rsidRDefault="00D74EB0" w:rsidP="00433A0D">
      <w:pPr>
        <w:rPr>
          <w:rFonts w:eastAsia="Calibri" w:cstheme="minorHAnsi"/>
        </w:rPr>
      </w:pPr>
      <w:r w:rsidRPr="006D4C3A">
        <w:rPr>
          <w:rFonts w:eastAsia="Calibri" w:cstheme="minorHAnsi"/>
        </w:rPr>
        <w:t xml:space="preserve">Oferent jest związany ofertą w terminie do </w:t>
      </w:r>
      <w:r w:rsidRPr="006D4C3A">
        <w:rPr>
          <w:rFonts w:eastAsia="Calibri" w:cstheme="minorHAnsi"/>
          <w:b/>
        </w:rPr>
        <w:t>30 dni</w:t>
      </w:r>
      <w:r w:rsidRPr="006D4C3A">
        <w:rPr>
          <w:rFonts w:eastAsia="Calibri" w:cstheme="minorHAnsi"/>
        </w:rPr>
        <w:t xml:space="preserve"> od dnia złożenia oferty.</w:t>
      </w:r>
    </w:p>
    <w:p w14:paraId="15F005EC" w14:textId="77777777" w:rsidR="00D74EB0" w:rsidRPr="006D4C3A" w:rsidRDefault="004C6646" w:rsidP="00433A0D">
      <w:pPr>
        <w:keepNext/>
        <w:keepLines/>
        <w:jc w:val="both"/>
        <w:rPr>
          <w:rStyle w:val="Uwydatnienie"/>
          <w:rFonts w:cstheme="minorHAnsi"/>
        </w:rPr>
      </w:pPr>
      <w:r w:rsidRPr="006D4C3A">
        <w:rPr>
          <w:rStyle w:val="Uwydatnienie"/>
          <w:rFonts w:cstheme="minorHAnsi"/>
        </w:rPr>
        <w:t>XI</w:t>
      </w:r>
      <w:r w:rsidR="00D74EB0" w:rsidRPr="006D4C3A">
        <w:rPr>
          <w:rStyle w:val="Uwydatnienie"/>
          <w:rFonts w:cstheme="minorHAnsi"/>
        </w:rPr>
        <w:t>. Ocena ofert</w:t>
      </w:r>
    </w:p>
    <w:p w14:paraId="341FE56F" w14:textId="35268446" w:rsidR="00D74EB0" w:rsidRPr="006D4C3A" w:rsidRDefault="00D74EB0" w:rsidP="00433A0D">
      <w:pPr>
        <w:jc w:val="both"/>
        <w:rPr>
          <w:rFonts w:eastAsia="Calibri" w:cstheme="minorHAnsi"/>
        </w:rPr>
      </w:pPr>
      <w:r w:rsidRPr="006D4C3A">
        <w:rPr>
          <w:rFonts w:eastAsia="Calibri" w:cstheme="minorHAnsi"/>
        </w:rPr>
        <w:t xml:space="preserve">1. Ocena ofert jest </w:t>
      </w:r>
      <w:r w:rsidR="00670D71">
        <w:rPr>
          <w:rFonts w:eastAsia="Calibri" w:cstheme="minorHAnsi"/>
        </w:rPr>
        <w:t>trzy</w:t>
      </w:r>
      <w:r w:rsidRPr="006D4C3A">
        <w:rPr>
          <w:rFonts w:eastAsia="Calibri" w:cstheme="minorHAnsi"/>
        </w:rPr>
        <w:t>etapowa: I etap - ocena spełnienia warunków udziału w postępowaniu</w:t>
      </w:r>
      <w:r w:rsidR="00670D71">
        <w:rPr>
          <w:rFonts w:eastAsia="Calibri" w:cstheme="minorHAnsi"/>
        </w:rPr>
        <w:t xml:space="preserve">; </w:t>
      </w:r>
      <w:r w:rsidRPr="006D4C3A">
        <w:rPr>
          <w:rFonts w:eastAsia="Calibri" w:cstheme="minorHAnsi"/>
        </w:rPr>
        <w:t>II etap – badanie i ocena ofert</w:t>
      </w:r>
      <w:r w:rsidR="00670D71">
        <w:rPr>
          <w:rFonts w:eastAsia="Calibri" w:cstheme="minorHAnsi"/>
        </w:rPr>
        <w:t xml:space="preserve"> Wykonawców, którzy są podmiotami ekonomii społecznej; </w:t>
      </w:r>
      <w:r w:rsidR="00670D71" w:rsidRPr="006D4C3A">
        <w:rPr>
          <w:rFonts w:eastAsia="Calibri" w:cstheme="minorHAnsi"/>
        </w:rPr>
        <w:t>II</w:t>
      </w:r>
      <w:r w:rsidR="00670D71">
        <w:rPr>
          <w:rFonts w:eastAsia="Calibri" w:cstheme="minorHAnsi"/>
        </w:rPr>
        <w:t>I</w:t>
      </w:r>
      <w:r w:rsidR="00670D71" w:rsidRPr="006D4C3A">
        <w:rPr>
          <w:rFonts w:eastAsia="Calibri" w:cstheme="minorHAnsi"/>
        </w:rPr>
        <w:t> etap – badanie i ocena ofert</w:t>
      </w:r>
      <w:r w:rsidR="00670D71">
        <w:rPr>
          <w:rFonts w:eastAsia="Calibri" w:cstheme="minorHAnsi"/>
        </w:rPr>
        <w:t xml:space="preserve"> Wykonawców, którzy nie są podmiotami ekonomii społecznej</w:t>
      </w:r>
      <w:r w:rsidRPr="006D4C3A">
        <w:rPr>
          <w:rFonts w:eastAsia="Calibri" w:cstheme="minorHAnsi"/>
        </w:rPr>
        <w:t>.</w:t>
      </w:r>
    </w:p>
    <w:p w14:paraId="46B19DBA" w14:textId="77777777" w:rsidR="004C6646" w:rsidRPr="006D4C3A" w:rsidRDefault="004C6646" w:rsidP="00433A0D">
      <w:pPr>
        <w:jc w:val="both"/>
        <w:rPr>
          <w:rFonts w:cstheme="minorHAnsi"/>
        </w:rPr>
      </w:pPr>
      <w:r w:rsidRPr="006D4C3A">
        <w:rPr>
          <w:rFonts w:eastAsia="Calibri" w:cstheme="minorHAnsi"/>
        </w:rPr>
        <w:t>2. W toku badania i oceny ofert Zamawiający może żądać od Wykonawców wyjaśnień dotyczących złożonych ofert.</w:t>
      </w:r>
      <w:r w:rsidR="00225270" w:rsidRPr="006D4C3A">
        <w:rPr>
          <w:rFonts w:eastAsia="Calibri" w:cstheme="minorHAnsi"/>
        </w:rPr>
        <w:t xml:space="preserve"> </w:t>
      </w:r>
      <w:r w:rsidR="00225270" w:rsidRPr="006D4C3A">
        <w:rPr>
          <w:rFonts w:cstheme="minorHAnsi"/>
        </w:rPr>
        <w:t xml:space="preserve">Niezgodności nie mające istotnego znaczenia dla oferty, takie jak oczywiste </w:t>
      </w:r>
      <w:r w:rsidR="00C84E81" w:rsidRPr="006D4C3A">
        <w:rPr>
          <w:rFonts w:cstheme="minorHAnsi"/>
        </w:rPr>
        <w:t>omyłki</w:t>
      </w:r>
      <w:r w:rsidR="00225270" w:rsidRPr="006D4C3A">
        <w:rPr>
          <w:rFonts w:cstheme="minorHAnsi"/>
        </w:rPr>
        <w:t xml:space="preserve"> pisarskie nie powodują odrzucenia oferty, ale są wyjaśnianie z Wykonawcami.</w:t>
      </w:r>
    </w:p>
    <w:p w14:paraId="1CA45477" w14:textId="77777777" w:rsidR="005767EC" w:rsidRPr="006D4C3A" w:rsidRDefault="004E1BFD" w:rsidP="00433A0D">
      <w:pPr>
        <w:jc w:val="both"/>
        <w:rPr>
          <w:rFonts w:eastAsia="Calibri" w:cstheme="minorHAnsi"/>
        </w:rPr>
      </w:pPr>
      <w:r w:rsidRPr="006D4C3A">
        <w:rPr>
          <w:rFonts w:eastAsia="Calibri" w:cstheme="minorHAnsi"/>
        </w:rPr>
        <w:t xml:space="preserve">3. </w:t>
      </w:r>
      <w:r w:rsidR="005767EC" w:rsidRPr="006D4C3A">
        <w:rPr>
          <w:rFonts w:eastAsia="Calibri" w:cstheme="minorHAnsi"/>
        </w:rPr>
        <w:t>Jeżeli wykonawca nie złoży wymaganych oświadczeń lub dokumentów, co powodowałoby brak możliwości wybrania oferty złożonej przez wykonawcę jako najkorzystniejszej, zamawiający może wezwać wykonawcę do ich uzupełnienia. W przypadku stwierdzenia jakichkolwiek niejasności, Zamawiający może wezwać Wykonawcę do wyjaśnienia treści złożonej oferty.</w:t>
      </w:r>
    </w:p>
    <w:p w14:paraId="26FCD093" w14:textId="6C8D40EE" w:rsidR="004E1BFD" w:rsidRPr="006D4C3A" w:rsidRDefault="005767EC" w:rsidP="00433A0D">
      <w:pPr>
        <w:jc w:val="both"/>
        <w:rPr>
          <w:rFonts w:eastAsia="Calibri" w:cstheme="minorHAnsi"/>
        </w:rPr>
      </w:pPr>
      <w:r w:rsidRPr="006D4C3A">
        <w:rPr>
          <w:rFonts w:eastAsia="Calibri" w:cstheme="minorHAnsi"/>
        </w:rPr>
        <w:t xml:space="preserve">4. </w:t>
      </w:r>
      <w:r w:rsidR="004E1BFD" w:rsidRPr="006D4C3A">
        <w:rPr>
          <w:rFonts w:eastAsia="Calibri" w:cstheme="minorHAnsi"/>
        </w:rPr>
        <w:t xml:space="preserve">Jeżeli </w:t>
      </w:r>
      <w:r w:rsidR="00843E3B" w:rsidRPr="006D4C3A">
        <w:rPr>
          <w:rFonts w:eastAsia="Calibri" w:cstheme="minorHAnsi"/>
        </w:rPr>
        <w:t>W</w:t>
      </w:r>
      <w:r w:rsidR="004E1BFD" w:rsidRPr="006D4C3A">
        <w:rPr>
          <w:rFonts w:eastAsia="Calibri" w:cstheme="minorHAnsi"/>
        </w:rPr>
        <w:t>ykonawca nie złoży oświadczeń i dokumentów wskazanych w Rozdziale VII Zapytania ofertowego</w:t>
      </w:r>
      <w:r w:rsidR="007C5393" w:rsidRPr="006D4C3A">
        <w:rPr>
          <w:rFonts w:eastAsia="Calibri" w:cstheme="minorHAnsi"/>
        </w:rPr>
        <w:t xml:space="preserve"> lub ich nie uzupełni po wezwaniu</w:t>
      </w:r>
      <w:r w:rsidR="004E1BFD" w:rsidRPr="006D4C3A">
        <w:rPr>
          <w:rFonts w:eastAsia="Calibri" w:cstheme="minorHAnsi"/>
        </w:rPr>
        <w:t xml:space="preserve">, oświadczenia lub dokumenty są niekompletne, zawierają </w:t>
      </w:r>
      <w:r w:rsidR="00843E3B" w:rsidRPr="006D4C3A">
        <w:rPr>
          <w:rFonts w:eastAsia="Calibri" w:cstheme="minorHAnsi"/>
        </w:rPr>
        <w:t xml:space="preserve">niemożliwe do skorygowania </w:t>
      </w:r>
      <w:r w:rsidR="004E1BFD" w:rsidRPr="006D4C3A">
        <w:rPr>
          <w:rFonts w:eastAsia="Calibri" w:cstheme="minorHAnsi"/>
        </w:rPr>
        <w:t>błędy</w:t>
      </w:r>
      <w:r w:rsidR="00843E3B" w:rsidRPr="006D4C3A">
        <w:rPr>
          <w:rFonts w:eastAsia="Calibri" w:cstheme="minorHAnsi"/>
        </w:rPr>
        <w:t xml:space="preserve"> (inne niż oczywiste omyłki pisarskie)</w:t>
      </w:r>
      <w:r w:rsidR="004E1BFD" w:rsidRPr="006D4C3A">
        <w:rPr>
          <w:rFonts w:eastAsia="Calibri" w:cstheme="minorHAnsi"/>
        </w:rPr>
        <w:t xml:space="preserve">, </w:t>
      </w:r>
      <w:r w:rsidR="00843E3B" w:rsidRPr="006D4C3A">
        <w:rPr>
          <w:rFonts w:eastAsia="Calibri" w:cstheme="minorHAnsi"/>
        </w:rPr>
        <w:t>Z</w:t>
      </w:r>
      <w:r w:rsidR="004E1BFD" w:rsidRPr="006D4C3A">
        <w:rPr>
          <w:rFonts w:eastAsia="Calibri" w:cstheme="minorHAnsi"/>
        </w:rPr>
        <w:t xml:space="preserve">amawiający </w:t>
      </w:r>
      <w:r w:rsidR="00843E3B" w:rsidRPr="006D4C3A">
        <w:rPr>
          <w:rFonts w:eastAsia="Calibri" w:cstheme="minorHAnsi"/>
        </w:rPr>
        <w:t>odrzuci ofertę Wykonawcy</w:t>
      </w:r>
      <w:r w:rsidR="00EE68B0" w:rsidRPr="006D4C3A">
        <w:rPr>
          <w:rFonts w:eastAsia="Calibri" w:cstheme="minorHAnsi"/>
        </w:rPr>
        <w:t>.</w:t>
      </w:r>
    </w:p>
    <w:p w14:paraId="4BDA4F60" w14:textId="75B92A36" w:rsidR="00D74EB0" w:rsidRPr="006D4C3A" w:rsidRDefault="005767EC" w:rsidP="00433A0D">
      <w:pPr>
        <w:jc w:val="both"/>
        <w:rPr>
          <w:rFonts w:eastAsia="Calibri" w:cstheme="minorHAnsi"/>
        </w:rPr>
      </w:pPr>
      <w:r w:rsidRPr="006D4C3A">
        <w:rPr>
          <w:rFonts w:eastAsia="Calibri" w:cstheme="minorHAnsi"/>
        </w:rPr>
        <w:t>5</w:t>
      </w:r>
      <w:r w:rsidR="00D74EB0" w:rsidRPr="006D4C3A">
        <w:rPr>
          <w:rFonts w:eastAsia="Calibri" w:cstheme="minorHAnsi"/>
        </w:rPr>
        <w:t>. Etap I odbywa się po otrzymaniu ofert i ma na celu sprawdzenie czy oferty spełniają wymagane warunki udziału w postępowaniu wynikające z treści ogłoszenia zapytania ofertowego.</w:t>
      </w:r>
    </w:p>
    <w:p w14:paraId="1123E3A7" w14:textId="0BBD94E1" w:rsidR="00D74EB0" w:rsidRPr="006D4C3A" w:rsidRDefault="005767EC" w:rsidP="00433A0D">
      <w:pPr>
        <w:jc w:val="both"/>
        <w:rPr>
          <w:rFonts w:eastAsia="Calibri" w:cstheme="minorHAnsi"/>
        </w:rPr>
      </w:pPr>
      <w:r w:rsidRPr="006D4C3A">
        <w:rPr>
          <w:rFonts w:eastAsia="Calibri" w:cstheme="minorHAnsi"/>
        </w:rPr>
        <w:t>6</w:t>
      </w:r>
      <w:r w:rsidR="00D74EB0" w:rsidRPr="006D4C3A">
        <w:rPr>
          <w:rFonts w:eastAsia="Calibri" w:cstheme="minorHAnsi"/>
        </w:rPr>
        <w:t xml:space="preserve">. </w:t>
      </w:r>
      <w:r w:rsidR="0044144D" w:rsidRPr="006D4C3A">
        <w:rPr>
          <w:rFonts w:eastAsia="Calibri" w:cstheme="minorHAnsi"/>
        </w:rPr>
        <w:t>Zamawiający</w:t>
      </w:r>
      <w:r w:rsidR="00D74EB0" w:rsidRPr="006D4C3A">
        <w:rPr>
          <w:rFonts w:eastAsia="Calibri" w:cstheme="minorHAnsi"/>
        </w:rPr>
        <w:t xml:space="preserve"> odrzuca oferty, jeżeli:</w:t>
      </w:r>
    </w:p>
    <w:p w14:paraId="28E145FA" w14:textId="77777777" w:rsidR="00D74EB0" w:rsidRPr="006D4C3A" w:rsidRDefault="00D74EB0" w:rsidP="00433A0D">
      <w:pPr>
        <w:ind w:left="426"/>
        <w:jc w:val="both"/>
        <w:rPr>
          <w:rFonts w:eastAsia="Calibri" w:cstheme="minorHAnsi"/>
        </w:rPr>
      </w:pPr>
      <w:r w:rsidRPr="006D4C3A">
        <w:rPr>
          <w:rFonts w:eastAsia="Calibri" w:cstheme="minorHAnsi"/>
        </w:rPr>
        <w:t>a)</w:t>
      </w:r>
      <w:r w:rsidR="00EA5F60" w:rsidRPr="006D4C3A">
        <w:rPr>
          <w:rFonts w:eastAsia="Calibri" w:cstheme="minorHAnsi"/>
        </w:rPr>
        <w:t xml:space="preserve"> </w:t>
      </w:r>
      <w:r w:rsidRPr="006D4C3A">
        <w:rPr>
          <w:rFonts w:eastAsia="Calibri" w:cstheme="minorHAnsi"/>
        </w:rPr>
        <w:t xml:space="preserve">oferta </w:t>
      </w:r>
      <w:r w:rsidR="004C6646" w:rsidRPr="006D4C3A">
        <w:rPr>
          <w:rFonts w:eastAsia="Calibri" w:cstheme="minorHAnsi"/>
        </w:rPr>
        <w:t>nie odpowiada treści Zapytania Ofertowego</w:t>
      </w:r>
      <w:r w:rsidRPr="006D4C3A">
        <w:rPr>
          <w:rFonts w:eastAsia="Calibri" w:cstheme="minorHAnsi"/>
        </w:rPr>
        <w:t>;</w:t>
      </w:r>
    </w:p>
    <w:p w14:paraId="65464629" w14:textId="77777777" w:rsidR="00D74EB0" w:rsidRPr="006D4C3A" w:rsidRDefault="00D74EB0" w:rsidP="00433A0D">
      <w:pPr>
        <w:ind w:left="426"/>
        <w:jc w:val="both"/>
        <w:rPr>
          <w:rFonts w:eastAsia="Calibri" w:cstheme="minorHAnsi"/>
        </w:rPr>
      </w:pPr>
      <w:r w:rsidRPr="006D4C3A">
        <w:rPr>
          <w:rFonts w:eastAsia="Calibri" w:cstheme="minorHAnsi"/>
        </w:rPr>
        <w:t xml:space="preserve">b) do oferty nie załączono wszystkich wymaganych dokumentów przewidzianych w </w:t>
      </w:r>
      <w:r w:rsidR="00EE68B0" w:rsidRPr="006D4C3A">
        <w:rPr>
          <w:rFonts w:eastAsia="Calibri" w:cstheme="minorHAnsi"/>
        </w:rPr>
        <w:t>zapytaniu</w:t>
      </w:r>
      <w:r w:rsidR="004E1BFD" w:rsidRPr="006D4C3A">
        <w:rPr>
          <w:rFonts w:eastAsia="Calibri" w:cstheme="minorHAnsi"/>
        </w:rPr>
        <w:t xml:space="preserve"> lub ich nie uzupełniono</w:t>
      </w:r>
      <w:r w:rsidR="00EE68B0" w:rsidRPr="006D4C3A">
        <w:rPr>
          <w:rFonts w:eastAsia="Calibri" w:cstheme="minorHAnsi"/>
        </w:rPr>
        <w:t xml:space="preserve"> po wezwaniu.</w:t>
      </w:r>
    </w:p>
    <w:p w14:paraId="635631B1" w14:textId="07C32837" w:rsidR="00BA4BB5" w:rsidRPr="006D4C3A" w:rsidRDefault="007D1F26" w:rsidP="00433A0D">
      <w:pPr>
        <w:ind w:left="426"/>
        <w:jc w:val="both"/>
        <w:rPr>
          <w:rFonts w:eastAsia="Calibri" w:cstheme="minorHAnsi"/>
        </w:rPr>
      </w:pPr>
      <w:r>
        <w:rPr>
          <w:rFonts w:eastAsia="Calibri" w:cstheme="minorHAnsi"/>
          <w:bCs/>
        </w:rPr>
        <w:t>c</w:t>
      </w:r>
      <w:r w:rsidR="00BA4BB5" w:rsidRPr="006D4C3A">
        <w:rPr>
          <w:rFonts w:eastAsia="Calibri" w:cstheme="minorHAnsi"/>
          <w:bCs/>
        </w:rPr>
        <w:t xml:space="preserve">) Wykonawca nie </w:t>
      </w:r>
      <w:r w:rsidR="004C6646" w:rsidRPr="006D4C3A">
        <w:rPr>
          <w:rFonts w:eastAsia="Calibri" w:cstheme="minorHAnsi"/>
          <w:bCs/>
        </w:rPr>
        <w:t>spełnił warunków udziału w postępowaniu</w:t>
      </w:r>
      <w:r w:rsidR="00BA4BB5" w:rsidRPr="006D4C3A">
        <w:rPr>
          <w:rFonts w:eastAsia="Calibri" w:cstheme="minorHAnsi"/>
          <w:bCs/>
        </w:rPr>
        <w:t>.</w:t>
      </w:r>
    </w:p>
    <w:p w14:paraId="7CBD317B" w14:textId="6075CFDB" w:rsidR="00D74EB0" w:rsidRDefault="005767EC" w:rsidP="00433A0D">
      <w:pPr>
        <w:jc w:val="both"/>
        <w:rPr>
          <w:rFonts w:eastAsia="Calibri" w:cstheme="minorHAnsi"/>
        </w:rPr>
      </w:pPr>
      <w:r w:rsidRPr="00D81474">
        <w:rPr>
          <w:rFonts w:eastAsia="Calibri" w:cstheme="minorHAnsi"/>
        </w:rPr>
        <w:t>7</w:t>
      </w:r>
      <w:r w:rsidR="00D74EB0" w:rsidRPr="00D81474">
        <w:rPr>
          <w:rFonts w:eastAsia="Calibri" w:cstheme="minorHAnsi"/>
        </w:rPr>
        <w:t>. Oferty spełniające warunki udziału w postępowaniu zostaną dopuszczone do etapu</w:t>
      </w:r>
      <w:r w:rsidR="00CE51C6" w:rsidRPr="00D81474">
        <w:rPr>
          <w:rFonts w:eastAsia="Calibri" w:cstheme="minorHAnsi"/>
        </w:rPr>
        <w:t xml:space="preserve"> II i III</w:t>
      </w:r>
      <w:r w:rsidR="00D74EB0" w:rsidRPr="00D81474">
        <w:rPr>
          <w:rFonts w:eastAsia="Calibri" w:cstheme="minorHAnsi"/>
        </w:rPr>
        <w:t xml:space="preserve"> badania i oceny ofert.</w:t>
      </w:r>
      <w:r w:rsidR="00D81474" w:rsidRPr="00D81474">
        <w:rPr>
          <w:rFonts w:eastAsia="Calibri" w:cstheme="minorHAnsi"/>
        </w:rPr>
        <w:t xml:space="preserve"> W etapie II badania wezmą udział wyłącznie oferty Wykonawców posiadających status podmiotu ekonomii społecznej. </w:t>
      </w:r>
      <w:r w:rsidR="00282BD5">
        <w:rPr>
          <w:rFonts w:eastAsia="Calibri" w:cstheme="minorHAnsi"/>
        </w:rPr>
        <w:t xml:space="preserve">W przypadku oferty wspólnej, do II etapu oceny zostanie dopuszczona oferta, gdy co najmniej jeden z podmiotów składających ofertę jest podmiotem ekonomii społecznej. </w:t>
      </w:r>
      <w:r w:rsidR="00DE389F">
        <w:rPr>
          <w:rFonts w:eastAsia="Calibri" w:cstheme="minorHAnsi"/>
        </w:rPr>
        <w:t xml:space="preserve">W przypadku wybrania Wykonawcy w II etapie oceny ofert i zawarcia umowy, III etap </w:t>
      </w:r>
      <w:r w:rsidR="00DE389F" w:rsidRPr="00D81474">
        <w:rPr>
          <w:rFonts w:eastAsia="Calibri" w:cstheme="minorHAnsi"/>
        </w:rPr>
        <w:t>badania i oceny</w:t>
      </w:r>
      <w:r w:rsidR="00DE389F">
        <w:rPr>
          <w:rFonts w:eastAsia="Calibri" w:cstheme="minorHAnsi"/>
        </w:rPr>
        <w:t xml:space="preserve"> ofert nie odbędzie się. </w:t>
      </w:r>
      <w:r w:rsidR="00D81474" w:rsidRPr="00D81474">
        <w:rPr>
          <w:rFonts w:eastAsia="Calibri" w:cstheme="minorHAnsi"/>
        </w:rPr>
        <w:t xml:space="preserve">W przypadku, gdy </w:t>
      </w:r>
      <w:r w:rsidR="00D81474">
        <w:rPr>
          <w:rFonts w:eastAsia="Calibri" w:cstheme="minorHAnsi"/>
        </w:rPr>
        <w:t xml:space="preserve">w postępowaniu </w:t>
      </w:r>
      <w:r w:rsidR="00D81474" w:rsidRPr="00D81474">
        <w:rPr>
          <w:rFonts w:eastAsia="Calibri" w:cstheme="minorHAnsi"/>
        </w:rPr>
        <w:t>nie wpłyną oferty podmiotów ekonomii społecznej lub w etapie II nie zostanie wybrany Wykonawca</w:t>
      </w:r>
      <w:r w:rsidR="00282BD5">
        <w:rPr>
          <w:rFonts w:eastAsia="Calibri" w:cstheme="minorHAnsi"/>
        </w:rPr>
        <w:t xml:space="preserve"> lub nie zostanie podpisana umowa z </w:t>
      </w:r>
      <w:r w:rsidR="00282BD5">
        <w:rPr>
          <w:rFonts w:eastAsia="Calibri" w:cstheme="minorHAnsi"/>
        </w:rPr>
        <w:lastRenderedPageBreak/>
        <w:t>Wybranym Wykonawcą</w:t>
      </w:r>
      <w:r w:rsidR="00D81474" w:rsidRPr="00D81474">
        <w:rPr>
          <w:rFonts w:eastAsia="Calibri" w:cstheme="minorHAnsi"/>
        </w:rPr>
        <w:t xml:space="preserve">, </w:t>
      </w:r>
      <w:r w:rsidR="00DE389F" w:rsidRPr="00D81474">
        <w:rPr>
          <w:rFonts w:eastAsia="Calibri" w:cstheme="minorHAnsi"/>
        </w:rPr>
        <w:t xml:space="preserve">w III etapie badania i oceny ofert zostaną ocenione </w:t>
      </w:r>
      <w:r w:rsidR="00D81474" w:rsidRPr="00D81474">
        <w:rPr>
          <w:rFonts w:eastAsia="Calibri" w:cstheme="minorHAnsi"/>
        </w:rPr>
        <w:t>oferty podmiotów nie będących podmiotami ekonomii społecznej.</w:t>
      </w:r>
    </w:p>
    <w:p w14:paraId="01204841" w14:textId="4F8C2F7B" w:rsidR="00D74EB0" w:rsidRPr="006D4C3A" w:rsidRDefault="005767EC" w:rsidP="00433A0D">
      <w:pPr>
        <w:jc w:val="both"/>
        <w:rPr>
          <w:rFonts w:eastAsia="Calibri" w:cstheme="minorHAnsi"/>
        </w:rPr>
      </w:pPr>
      <w:r w:rsidRPr="006D4C3A">
        <w:rPr>
          <w:rFonts w:eastAsia="Calibri" w:cstheme="minorHAnsi"/>
        </w:rPr>
        <w:t>8</w:t>
      </w:r>
      <w:r w:rsidR="00D74EB0" w:rsidRPr="006D4C3A">
        <w:rPr>
          <w:rFonts w:eastAsia="Calibri" w:cstheme="minorHAnsi"/>
        </w:rPr>
        <w:t>. Przy dokonywaniu wyboru najkorzystniejszej oferty</w:t>
      </w:r>
      <w:r w:rsidR="00D81474">
        <w:rPr>
          <w:rFonts w:eastAsia="Calibri" w:cstheme="minorHAnsi"/>
        </w:rPr>
        <w:t xml:space="preserve"> w etapie II i etapie III</w:t>
      </w:r>
      <w:r w:rsidR="00D74EB0" w:rsidRPr="006D4C3A">
        <w:rPr>
          <w:rFonts w:eastAsia="Calibri" w:cstheme="minorHAnsi"/>
        </w:rPr>
        <w:t xml:space="preserve"> </w:t>
      </w:r>
      <w:r w:rsidR="002C283E" w:rsidRPr="006D4C3A">
        <w:rPr>
          <w:rFonts w:eastAsia="Calibri" w:cstheme="minorHAnsi"/>
        </w:rPr>
        <w:t>Zamawiający</w:t>
      </w:r>
      <w:r w:rsidR="00D74EB0" w:rsidRPr="006D4C3A">
        <w:rPr>
          <w:rFonts w:eastAsia="Calibri" w:cstheme="minorHAnsi"/>
        </w:rPr>
        <w:t xml:space="preserve"> stosować będzie następujące kryteria:</w:t>
      </w:r>
    </w:p>
    <w:p w14:paraId="4E808FCC" w14:textId="5C601DE3" w:rsidR="00D74EB0" w:rsidRDefault="00D74EB0" w:rsidP="00433A0D">
      <w:pPr>
        <w:ind w:left="567"/>
        <w:jc w:val="both"/>
        <w:rPr>
          <w:rFonts w:eastAsia="Arial,Bold" w:cstheme="minorHAnsi"/>
          <w:b/>
          <w:bCs/>
        </w:rPr>
      </w:pPr>
      <w:r w:rsidRPr="006D4C3A">
        <w:rPr>
          <w:rFonts w:eastAsia="Arial,Bold" w:cstheme="minorHAnsi"/>
          <w:b/>
          <w:bCs/>
        </w:rPr>
        <w:t xml:space="preserve">Cena (C) – waga </w:t>
      </w:r>
      <w:r w:rsidR="00D81474">
        <w:rPr>
          <w:rFonts w:eastAsia="Arial,Bold" w:cstheme="minorHAnsi"/>
          <w:b/>
          <w:bCs/>
        </w:rPr>
        <w:t>10</w:t>
      </w:r>
      <w:r w:rsidR="006C2DAF">
        <w:rPr>
          <w:rFonts w:eastAsia="Arial,Bold" w:cstheme="minorHAnsi"/>
          <w:b/>
          <w:bCs/>
        </w:rPr>
        <w:t>0</w:t>
      </w:r>
      <w:r w:rsidRPr="006D4C3A">
        <w:rPr>
          <w:rFonts w:eastAsia="Arial,Bold" w:cstheme="minorHAnsi"/>
          <w:b/>
          <w:bCs/>
        </w:rPr>
        <w:t xml:space="preserve"> %</w:t>
      </w:r>
      <w:r w:rsidR="006E3B68" w:rsidRPr="006D4C3A">
        <w:rPr>
          <w:rFonts w:eastAsia="Arial,Bold" w:cstheme="minorHAnsi"/>
          <w:b/>
          <w:bCs/>
        </w:rPr>
        <w:t xml:space="preserve"> - maksymalnie </w:t>
      </w:r>
      <w:r w:rsidR="00D81474">
        <w:rPr>
          <w:rFonts w:eastAsia="Arial,Bold" w:cstheme="minorHAnsi"/>
          <w:b/>
          <w:bCs/>
        </w:rPr>
        <w:t>10</w:t>
      </w:r>
      <w:r w:rsidR="006C2DAF">
        <w:rPr>
          <w:rFonts w:eastAsia="Arial,Bold" w:cstheme="minorHAnsi"/>
          <w:b/>
          <w:bCs/>
        </w:rPr>
        <w:t>0</w:t>
      </w:r>
      <w:r w:rsidR="006E3B68" w:rsidRPr="006D4C3A">
        <w:rPr>
          <w:rFonts w:eastAsia="Arial,Bold" w:cstheme="minorHAnsi"/>
          <w:b/>
          <w:bCs/>
        </w:rPr>
        <w:t xml:space="preserve"> pkt</w:t>
      </w:r>
      <w:r w:rsidR="002A78DE" w:rsidRPr="006D4C3A">
        <w:rPr>
          <w:rFonts w:eastAsia="Arial,Bold" w:cstheme="minorHAnsi"/>
          <w:b/>
          <w:bCs/>
        </w:rPr>
        <w:t>.</w:t>
      </w:r>
    </w:p>
    <w:p w14:paraId="2AE07BF5" w14:textId="77777777" w:rsidR="00A875F7" w:rsidRPr="006D4C3A" w:rsidRDefault="00A875F7" w:rsidP="00433A0D">
      <w:pPr>
        <w:jc w:val="both"/>
        <w:rPr>
          <w:rFonts w:eastAsia="Calibri" w:cstheme="minorHAnsi"/>
          <w:b/>
        </w:rPr>
      </w:pPr>
      <w:r w:rsidRPr="006D4C3A">
        <w:rPr>
          <w:rFonts w:eastAsia="Calibri" w:cstheme="minorHAnsi"/>
          <w:b/>
        </w:rPr>
        <w:t>Sposób oceny ofert:</w:t>
      </w:r>
    </w:p>
    <w:p w14:paraId="7D7682FD" w14:textId="77777777" w:rsidR="00A875F7" w:rsidRPr="006D4C3A" w:rsidRDefault="00A875F7" w:rsidP="00433A0D">
      <w:pPr>
        <w:rPr>
          <w:rFonts w:eastAsia="Calibri" w:cstheme="minorHAnsi"/>
        </w:rPr>
      </w:pPr>
      <w:r w:rsidRPr="006D4C3A">
        <w:rPr>
          <w:rFonts w:eastAsia="Calibri" w:cstheme="minorHAnsi"/>
        </w:rPr>
        <w:t>Ocena będzie dokupowana przez Zamawiającego</w:t>
      </w:r>
      <w:r w:rsidR="00111CD9" w:rsidRPr="006D4C3A">
        <w:rPr>
          <w:rFonts w:eastAsia="Calibri" w:cstheme="minorHAnsi"/>
        </w:rPr>
        <w:t xml:space="preserve"> </w:t>
      </w:r>
      <w:r w:rsidR="00111CD9" w:rsidRPr="006D4C3A">
        <w:rPr>
          <w:rFonts w:cstheme="minorHAnsi"/>
        </w:rPr>
        <w:t>z </w:t>
      </w:r>
      <w:r w:rsidRPr="006D4C3A">
        <w:rPr>
          <w:rFonts w:cstheme="minorHAnsi"/>
        </w:rPr>
        <w:t>uwzględnieniem</w:t>
      </w:r>
      <w:r w:rsidRPr="006D4C3A">
        <w:rPr>
          <w:rFonts w:eastAsia="Calibri" w:cstheme="minorHAnsi"/>
        </w:rPr>
        <w:t xml:space="preserve"> następujących zasad:</w:t>
      </w:r>
    </w:p>
    <w:p w14:paraId="07CB5B6A" w14:textId="77777777" w:rsidR="00A875F7" w:rsidRPr="006D4C3A" w:rsidRDefault="00A875F7" w:rsidP="00433A0D">
      <w:pPr>
        <w:ind w:left="567"/>
        <w:jc w:val="both"/>
        <w:rPr>
          <w:rFonts w:eastAsia="Arial,Bold" w:cstheme="minorHAnsi"/>
        </w:rPr>
      </w:pPr>
      <w:r w:rsidRPr="006D4C3A">
        <w:rPr>
          <w:rFonts w:eastAsia="Arial,Bold" w:cstheme="minorHAnsi"/>
        </w:rPr>
        <w:t>a) w kryterium „Cena” ocena ofert zostanie dokonana przy zastosowaniu wzoru:</w:t>
      </w:r>
    </w:p>
    <w:p w14:paraId="1F7E9B78" w14:textId="4CB782D1" w:rsidR="00A875F7" w:rsidRPr="006D4C3A" w:rsidRDefault="00A875F7" w:rsidP="00433A0D">
      <w:pPr>
        <w:spacing w:before="240"/>
        <w:ind w:left="1134"/>
        <w:jc w:val="both"/>
        <w:rPr>
          <w:rFonts w:eastAsia="Arial,Bold" w:cstheme="minorHAnsi"/>
          <w:b/>
        </w:rPr>
      </w:pPr>
      <w:r w:rsidRPr="006D4C3A">
        <w:rPr>
          <w:rFonts w:eastAsia="Arial,Bold" w:cstheme="minorHAnsi"/>
          <w:b/>
        </w:rPr>
        <w:t>C = (</w:t>
      </w:r>
      <w:proofErr w:type="spellStart"/>
      <w:r w:rsidRPr="006D4C3A">
        <w:rPr>
          <w:rFonts w:eastAsia="Arial,Bold" w:cstheme="minorHAnsi"/>
          <w:b/>
        </w:rPr>
        <w:t>C</w:t>
      </w:r>
      <w:r w:rsidRPr="006D4C3A">
        <w:rPr>
          <w:rFonts w:eastAsia="Arial,Bold" w:cstheme="minorHAnsi"/>
          <w:b/>
          <w:vertAlign w:val="subscript"/>
        </w:rPr>
        <w:t>min</w:t>
      </w:r>
      <w:proofErr w:type="spellEnd"/>
      <w:r w:rsidRPr="006D4C3A">
        <w:rPr>
          <w:rFonts w:eastAsia="Arial,Bold" w:cstheme="minorHAnsi"/>
          <w:b/>
        </w:rPr>
        <w:t>/</w:t>
      </w:r>
      <w:proofErr w:type="spellStart"/>
      <w:r w:rsidRPr="006D4C3A">
        <w:rPr>
          <w:rFonts w:eastAsia="Arial,Bold" w:cstheme="minorHAnsi"/>
          <w:b/>
        </w:rPr>
        <w:t>C</w:t>
      </w:r>
      <w:r w:rsidRPr="006D4C3A">
        <w:rPr>
          <w:rFonts w:eastAsia="Arial,Bold" w:cstheme="minorHAnsi"/>
          <w:b/>
          <w:vertAlign w:val="subscript"/>
        </w:rPr>
        <w:t>of</w:t>
      </w:r>
      <w:proofErr w:type="spellEnd"/>
      <w:r w:rsidRPr="006D4C3A">
        <w:rPr>
          <w:rFonts w:eastAsia="Arial,Bold" w:cstheme="minorHAnsi"/>
          <w:b/>
        </w:rPr>
        <w:t xml:space="preserve">) x </w:t>
      </w:r>
      <w:r w:rsidR="00D81474">
        <w:rPr>
          <w:rFonts w:eastAsia="Arial,Bold" w:cstheme="minorHAnsi"/>
          <w:b/>
        </w:rPr>
        <w:t>100</w:t>
      </w:r>
    </w:p>
    <w:p w14:paraId="571F19A4" w14:textId="77777777" w:rsidR="00A875F7" w:rsidRPr="006D4C3A" w:rsidRDefault="00A875F7" w:rsidP="00433A0D">
      <w:pPr>
        <w:spacing w:after="0"/>
        <w:ind w:left="1134"/>
        <w:jc w:val="both"/>
        <w:rPr>
          <w:rFonts w:eastAsia="Arial,Bold" w:cstheme="minorHAnsi"/>
        </w:rPr>
      </w:pPr>
      <w:r w:rsidRPr="006D4C3A">
        <w:rPr>
          <w:rFonts w:eastAsia="Arial,Bold" w:cstheme="minorHAnsi"/>
        </w:rPr>
        <w:t>gdzie:</w:t>
      </w:r>
    </w:p>
    <w:p w14:paraId="5F279A9E" w14:textId="77777777" w:rsidR="00A875F7" w:rsidRPr="006D4C3A" w:rsidRDefault="00A875F7" w:rsidP="00433A0D">
      <w:pPr>
        <w:spacing w:after="0"/>
        <w:ind w:left="1134"/>
        <w:jc w:val="both"/>
        <w:rPr>
          <w:rFonts w:eastAsia="Arial,Bold" w:cstheme="minorHAnsi"/>
          <w:b/>
          <w:vertAlign w:val="subscript"/>
        </w:rPr>
      </w:pPr>
      <w:proofErr w:type="spellStart"/>
      <w:r w:rsidRPr="006D4C3A">
        <w:rPr>
          <w:rFonts w:eastAsia="Arial,Bold" w:cstheme="minorHAnsi"/>
          <w:b/>
        </w:rPr>
        <w:t>C</w:t>
      </w:r>
      <w:r w:rsidRPr="006D4C3A">
        <w:rPr>
          <w:rFonts w:eastAsia="Arial,Bold" w:cstheme="minorHAnsi"/>
          <w:b/>
          <w:vertAlign w:val="subscript"/>
        </w:rPr>
        <w:t>min</w:t>
      </w:r>
      <w:proofErr w:type="spellEnd"/>
      <w:r w:rsidRPr="006D4C3A">
        <w:rPr>
          <w:rFonts w:eastAsia="Arial,Bold" w:cstheme="minorHAnsi"/>
          <w:b/>
          <w:vertAlign w:val="subscript"/>
        </w:rPr>
        <w:t xml:space="preserve"> </w:t>
      </w:r>
      <w:r w:rsidRPr="006D4C3A">
        <w:rPr>
          <w:rFonts w:eastAsia="Calibri" w:cstheme="minorHAnsi"/>
        </w:rPr>
        <w:t>– cena brutto oferty najtańszej</w:t>
      </w:r>
    </w:p>
    <w:p w14:paraId="0D638AC6" w14:textId="77777777" w:rsidR="00A875F7" w:rsidRPr="006D4C3A" w:rsidRDefault="00A875F7" w:rsidP="00433A0D">
      <w:pPr>
        <w:ind w:left="1134"/>
        <w:jc w:val="both"/>
        <w:rPr>
          <w:rFonts w:eastAsia="Arial,Bold" w:cstheme="minorHAnsi"/>
        </w:rPr>
      </w:pPr>
      <w:proofErr w:type="spellStart"/>
      <w:r w:rsidRPr="006D4C3A">
        <w:rPr>
          <w:rFonts w:eastAsia="Arial,Bold" w:cstheme="minorHAnsi"/>
          <w:b/>
        </w:rPr>
        <w:t>C</w:t>
      </w:r>
      <w:r w:rsidRPr="006D4C3A">
        <w:rPr>
          <w:rFonts w:eastAsia="Arial,Bold" w:cstheme="minorHAnsi"/>
          <w:b/>
          <w:vertAlign w:val="subscript"/>
        </w:rPr>
        <w:t>of</w:t>
      </w:r>
      <w:proofErr w:type="spellEnd"/>
      <w:r w:rsidRPr="006D4C3A">
        <w:rPr>
          <w:rFonts w:eastAsia="Calibri" w:cstheme="minorHAnsi"/>
        </w:rPr>
        <w:t>– cena brutto oferty ocenianej</w:t>
      </w:r>
    </w:p>
    <w:p w14:paraId="3B50912F" w14:textId="53CBE6DE" w:rsidR="00A875F7" w:rsidRPr="006D4C3A" w:rsidRDefault="00A875F7" w:rsidP="00433A0D">
      <w:pPr>
        <w:keepNext/>
        <w:jc w:val="both"/>
        <w:rPr>
          <w:rFonts w:eastAsia="Calibri" w:cstheme="minorHAnsi"/>
          <w:b/>
        </w:rPr>
      </w:pPr>
      <w:r w:rsidRPr="006D4C3A">
        <w:rPr>
          <w:rFonts w:eastAsia="Calibri" w:cstheme="minorHAnsi"/>
          <w:b/>
        </w:rPr>
        <w:t>Wybór oferty najkorzystniejszej:</w:t>
      </w:r>
    </w:p>
    <w:p w14:paraId="2176B0D9" w14:textId="77777777" w:rsidR="00A875F7" w:rsidRPr="006D4C3A" w:rsidRDefault="00A875F7" w:rsidP="00433A0D">
      <w:pPr>
        <w:rPr>
          <w:rFonts w:eastAsia="Calibri" w:cstheme="minorHAnsi"/>
        </w:rPr>
      </w:pPr>
      <w:r w:rsidRPr="006D4C3A">
        <w:rPr>
          <w:rFonts w:eastAsia="Calibri" w:cstheme="minorHAnsi"/>
        </w:rPr>
        <w:t>Ostateczną liczbę punktów (P) każdej z ocenianych ofert stanowić będzie suma iloczynu punktów przyznanych ofercie w każdym z kryteriów oraz wagi tego kryterium:</w:t>
      </w:r>
    </w:p>
    <w:p w14:paraId="66B41358" w14:textId="3BD536D4" w:rsidR="00A875F7" w:rsidRPr="006D4C3A" w:rsidRDefault="008E3A48" w:rsidP="00433A0D">
      <w:pPr>
        <w:rPr>
          <w:rFonts w:eastAsia="Calibri" w:cstheme="minorHAnsi"/>
          <w:b/>
        </w:rPr>
      </w:pPr>
      <w:r w:rsidRPr="006D4C3A">
        <w:rPr>
          <w:rFonts w:eastAsia="Calibri" w:cstheme="minorHAnsi"/>
          <w:b/>
        </w:rPr>
        <w:t>P = C</w:t>
      </w:r>
    </w:p>
    <w:p w14:paraId="1604887B" w14:textId="77777777" w:rsidR="00A875F7" w:rsidRPr="006D4C3A" w:rsidRDefault="00A875F7" w:rsidP="00433A0D">
      <w:pPr>
        <w:rPr>
          <w:rFonts w:eastAsia="Calibri" w:cstheme="minorHAnsi"/>
        </w:rPr>
      </w:pPr>
      <w:r w:rsidRPr="006D4C3A">
        <w:rPr>
          <w:rFonts w:eastAsia="Calibri" w:cstheme="minorHAnsi"/>
        </w:rPr>
        <w:t>Wyniki obliczeń dokonywane w toku oceny ofert podawane będą z dokładnością do dwóch miejsc po przecinku.</w:t>
      </w:r>
    </w:p>
    <w:p w14:paraId="46F4A6B5" w14:textId="77777777" w:rsidR="00D74EB0" w:rsidRPr="006D4C3A" w:rsidRDefault="00A875F7" w:rsidP="00433A0D">
      <w:pPr>
        <w:rPr>
          <w:rFonts w:eastAsia="Calibri" w:cstheme="minorHAnsi"/>
        </w:rPr>
      </w:pPr>
      <w:r w:rsidRPr="006D4C3A">
        <w:rPr>
          <w:rFonts w:eastAsia="Calibri" w:cstheme="minorHAnsi"/>
        </w:rPr>
        <w:t>Oferta, która otrzyma najwyższą liczbę punktów (P) zostanie wybrana jako oferta najkorzystniejsza.</w:t>
      </w:r>
    </w:p>
    <w:p w14:paraId="32AC474B" w14:textId="5EA62B0B" w:rsidR="00DC6A49" w:rsidRPr="006D4C3A" w:rsidRDefault="005767EC" w:rsidP="00433A0D">
      <w:pPr>
        <w:jc w:val="both"/>
        <w:rPr>
          <w:rFonts w:eastAsia="Calibri" w:cstheme="minorHAnsi"/>
        </w:rPr>
      </w:pPr>
      <w:r w:rsidRPr="006D4C3A">
        <w:rPr>
          <w:rFonts w:eastAsia="Calibri" w:cstheme="minorHAnsi"/>
        </w:rPr>
        <w:t>9</w:t>
      </w:r>
      <w:r w:rsidR="00D74EB0" w:rsidRPr="006D4C3A">
        <w:rPr>
          <w:rFonts w:eastAsia="Calibri" w:cstheme="minorHAnsi"/>
        </w:rPr>
        <w:t xml:space="preserve">. </w:t>
      </w:r>
      <w:r w:rsidR="00A875F7" w:rsidRPr="006D4C3A">
        <w:rPr>
          <w:rFonts w:eastAsia="Calibri" w:cstheme="minorHAnsi"/>
        </w:rPr>
        <w:t>Zamawiający</w:t>
      </w:r>
      <w:r w:rsidR="00D74EB0" w:rsidRPr="006D4C3A">
        <w:rPr>
          <w:rFonts w:eastAsia="Calibri" w:cstheme="minorHAnsi"/>
        </w:rPr>
        <w:t xml:space="preserve"> po wybraniu oferty albo zamknięciu postępowania bez dokonania wyboru, powiadamia oferentów o jego wyniku albo o zamknięciu postępowania bez dokonania wyboru poprzez informację umieszczoną na stronie </w:t>
      </w:r>
      <w:r w:rsidR="00D81474" w:rsidRPr="00D81474">
        <w:rPr>
          <w:rFonts w:eastAsia="Calibri" w:cstheme="minorHAnsi"/>
        </w:rPr>
        <w:t>https://ugserokomla.bip.lubelskie.pl/</w:t>
      </w:r>
      <w:r w:rsidR="00D74EB0" w:rsidRPr="006D4C3A">
        <w:rPr>
          <w:rFonts w:eastAsia="Calibri" w:cstheme="minorHAnsi"/>
        </w:rPr>
        <w:t xml:space="preserve"> oraz drogą elektroniczną (email).</w:t>
      </w:r>
      <w:r w:rsidR="00DC6A49" w:rsidRPr="006D4C3A">
        <w:rPr>
          <w:rFonts w:eastAsia="Calibri" w:cstheme="minorHAnsi"/>
        </w:rPr>
        <w:t xml:space="preserve"> </w:t>
      </w:r>
    </w:p>
    <w:p w14:paraId="1637E469" w14:textId="77777777" w:rsidR="00D74EB0" w:rsidRPr="006D4C3A" w:rsidRDefault="004E1BFD" w:rsidP="00433A0D">
      <w:pPr>
        <w:keepNext/>
        <w:keepLines/>
        <w:jc w:val="both"/>
        <w:rPr>
          <w:rStyle w:val="Uwydatnienie"/>
          <w:rFonts w:cstheme="minorHAnsi"/>
        </w:rPr>
      </w:pPr>
      <w:r w:rsidRPr="006D4C3A">
        <w:rPr>
          <w:rStyle w:val="Uwydatnienie"/>
          <w:rFonts w:cstheme="minorHAnsi"/>
        </w:rPr>
        <w:t>XII</w:t>
      </w:r>
      <w:r w:rsidR="00D74EB0" w:rsidRPr="006D4C3A">
        <w:rPr>
          <w:rStyle w:val="Uwydatnienie"/>
          <w:rFonts w:cstheme="minorHAnsi"/>
        </w:rPr>
        <w:t>. Postanowienia końcowe</w:t>
      </w:r>
    </w:p>
    <w:p w14:paraId="794253A7" w14:textId="77777777" w:rsidR="00D74EB0" w:rsidRPr="006D4C3A" w:rsidRDefault="00DC6A49" w:rsidP="00433A0D">
      <w:pPr>
        <w:numPr>
          <w:ilvl w:val="0"/>
          <w:numId w:val="2"/>
        </w:numPr>
        <w:tabs>
          <w:tab w:val="clear" w:pos="720"/>
        </w:tabs>
        <w:autoSpaceDE w:val="0"/>
        <w:autoSpaceDN w:val="0"/>
        <w:adjustRightInd w:val="0"/>
        <w:spacing w:after="0"/>
        <w:ind w:left="360"/>
        <w:jc w:val="both"/>
        <w:rPr>
          <w:rFonts w:eastAsia="Calibri" w:cstheme="minorHAnsi"/>
        </w:rPr>
      </w:pPr>
      <w:r w:rsidRPr="006D4C3A">
        <w:rPr>
          <w:rFonts w:eastAsia="Calibri" w:cstheme="minorHAnsi"/>
        </w:rPr>
        <w:t>Zamawiający</w:t>
      </w:r>
      <w:r w:rsidR="00D74EB0" w:rsidRPr="006D4C3A">
        <w:rPr>
          <w:rFonts w:eastAsia="Calibri" w:cstheme="minorHAnsi"/>
        </w:rPr>
        <w:t xml:space="preserve"> zastrzega sobie prawo do:</w:t>
      </w:r>
    </w:p>
    <w:p w14:paraId="009020C3" w14:textId="77777777" w:rsidR="00D74EB0" w:rsidRPr="006D4C3A" w:rsidRDefault="00D74EB0" w:rsidP="00433A0D">
      <w:pPr>
        <w:numPr>
          <w:ilvl w:val="0"/>
          <w:numId w:val="3"/>
        </w:numPr>
        <w:tabs>
          <w:tab w:val="left" w:pos="993"/>
        </w:tabs>
        <w:autoSpaceDE w:val="0"/>
        <w:autoSpaceDN w:val="0"/>
        <w:adjustRightInd w:val="0"/>
        <w:spacing w:after="0"/>
        <w:jc w:val="both"/>
        <w:rPr>
          <w:rFonts w:eastAsia="Calibri" w:cstheme="minorHAnsi"/>
        </w:rPr>
      </w:pPr>
      <w:r w:rsidRPr="006D4C3A">
        <w:rPr>
          <w:rFonts w:eastAsia="Calibri" w:cstheme="minorHAnsi"/>
        </w:rPr>
        <w:t>odwołania postępowania, unieważnienia go w każdym czasie bez podania przyczyny,</w:t>
      </w:r>
    </w:p>
    <w:p w14:paraId="34458C51" w14:textId="77777777" w:rsidR="00D74EB0" w:rsidRPr="006D4C3A" w:rsidRDefault="00D74EB0" w:rsidP="00433A0D">
      <w:pPr>
        <w:numPr>
          <w:ilvl w:val="0"/>
          <w:numId w:val="3"/>
        </w:numPr>
        <w:tabs>
          <w:tab w:val="left" w:pos="993"/>
        </w:tabs>
        <w:autoSpaceDE w:val="0"/>
        <w:autoSpaceDN w:val="0"/>
        <w:adjustRightInd w:val="0"/>
        <w:spacing w:after="0"/>
        <w:jc w:val="both"/>
        <w:rPr>
          <w:rFonts w:eastAsia="Calibri" w:cstheme="minorHAnsi"/>
        </w:rPr>
      </w:pPr>
      <w:r w:rsidRPr="006D4C3A">
        <w:rPr>
          <w:rFonts w:eastAsia="Calibri" w:cstheme="minorHAnsi"/>
        </w:rPr>
        <w:t>zamknięcia postępowania bez dokonania wyboru oferty,</w:t>
      </w:r>
    </w:p>
    <w:p w14:paraId="6B24D119" w14:textId="77777777" w:rsidR="00D74EB0" w:rsidRPr="006D4C3A" w:rsidRDefault="00D74EB0" w:rsidP="00433A0D">
      <w:pPr>
        <w:numPr>
          <w:ilvl w:val="0"/>
          <w:numId w:val="3"/>
        </w:numPr>
        <w:tabs>
          <w:tab w:val="left" w:pos="993"/>
        </w:tabs>
        <w:autoSpaceDE w:val="0"/>
        <w:autoSpaceDN w:val="0"/>
        <w:adjustRightInd w:val="0"/>
        <w:spacing w:after="0"/>
        <w:jc w:val="both"/>
        <w:rPr>
          <w:rFonts w:eastAsia="Calibri" w:cstheme="minorHAnsi"/>
        </w:rPr>
      </w:pPr>
      <w:r w:rsidRPr="006D4C3A">
        <w:rPr>
          <w:rFonts w:eastAsia="Calibri" w:cstheme="minorHAnsi"/>
        </w:rPr>
        <w:t xml:space="preserve">zmiany terminów wyznaczonych w </w:t>
      </w:r>
      <w:r w:rsidR="00DC6A49" w:rsidRPr="006D4C3A">
        <w:rPr>
          <w:rFonts w:eastAsia="Calibri" w:cstheme="minorHAnsi"/>
        </w:rPr>
        <w:t>zapytaniu</w:t>
      </w:r>
      <w:r w:rsidRPr="006D4C3A">
        <w:rPr>
          <w:rFonts w:eastAsia="Calibri" w:cstheme="minorHAnsi"/>
        </w:rPr>
        <w:t>,</w:t>
      </w:r>
    </w:p>
    <w:p w14:paraId="7E7690F8" w14:textId="77777777" w:rsidR="00D74EB0" w:rsidRPr="006D4C3A" w:rsidRDefault="00D74EB0" w:rsidP="00433A0D">
      <w:pPr>
        <w:numPr>
          <w:ilvl w:val="0"/>
          <w:numId w:val="3"/>
        </w:numPr>
        <w:tabs>
          <w:tab w:val="left" w:pos="993"/>
        </w:tabs>
        <w:autoSpaceDE w:val="0"/>
        <w:autoSpaceDN w:val="0"/>
        <w:adjustRightInd w:val="0"/>
        <w:spacing w:after="0"/>
        <w:jc w:val="both"/>
        <w:rPr>
          <w:rFonts w:eastAsia="Calibri" w:cstheme="minorHAnsi"/>
        </w:rPr>
      </w:pPr>
      <w:r w:rsidRPr="006D4C3A">
        <w:rPr>
          <w:rFonts w:eastAsia="Calibri" w:cstheme="minorHAnsi"/>
        </w:rPr>
        <w:t>żądania szczegółowych informacji i wyjaśnień od oferentów na każdym etapie postępowania,</w:t>
      </w:r>
    </w:p>
    <w:p w14:paraId="25A47D72" w14:textId="77777777" w:rsidR="00D74EB0" w:rsidRPr="006D4C3A" w:rsidRDefault="00D74EB0" w:rsidP="00433A0D">
      <w:pPr>
        <w:numPr>
          <w:ilvl w:val="0"/>
          <w:numId w:val="3"/>
        </w:numPr>
        <w:tabs>
          <w:tab w:val="left" w:pos="993"/>
        </w:tabs>
        <w:autoSpaceDE w:val="0"/>
        <w:autoSpaceDN w:val="0"/>
        <w:adjustRightInd w:val="0"/>
        <w:spacing w:after="240"/>
        <w:ind w:left="1259" w:hanging="357"/>
        <w:jc w:val="both"/>
        <w:rPr>
          <w:rFonts w:eastAsia="Calibri" w:cstheme="minorHAnsi"/>
        </w:rPr>
      </w:pPr>
      <w:r w:rsidRPr="006D4C3A">
        <w:rPr>
          <w:rFonts w:eastAsia="Calibri" w:cstheme="minorHAnsi"/>
        </w:rPr>
        <w:t>w</w:t>
      </w:r>
      <w:r w:rsidR="00DC6A49" w:rsidRPr="006D4C3A">
        <w:rPr>
          <w:rFonts w:eastAsia="Calibri" w:cstheme="minorHAnsi"/>
        </w:rPr>
        <w:t>yłącznej interpretacji zapisów zapytania</w:t>
      </w:r>
      <w:r w:rsidRPr="006D4C3A">
        <w:rPr>
          <w:rFonts w:eastAsia="Calibri" w:cstheme="minorHAnsi"/>
        </w:rPr>
        <w:t>.</w:t>
      </w:r>
    </w:p>
    <w:p w14:paraId="326D41ED" w14:textId="77777777" w:rsidR="00D74EB0" w:rsidRPr="006D4C3A" w:rsidRDefault="00DC6A49" w:rsidP="00433A0D">
      <w:pPr>
        <w:numPr>
          <w:ilvl w:val="0"/>
          <w:numId w:val="2"/>
        </w:numPr>
        <w:tabs>
          <w:tab w:val="clear" w:pos="720"/>
        </w:tabs>
        <w:autoSpaceDE w:val="0"/>
        <w:autoSpaceDN w:val="0"/>
        <w:adjustRightInd w:val="0"/>
        <w:spacing w:after="0"/>
        <w:ind w:left="360"/>
        <w:jc w:val="both"/>
        <w:rPr>
          <w:rFonts w:eastAsia="Calibri" w:cstheme="minorHAnsi"/>
        </w:rPr>
      </w:pPr>
      <w:r w:rsidRPr="006D4C3A">
        <w:rPr>
          <w:rFonts w:eastAsia="Calibri" w:cstheme="minorHAnsi"/>
        </w:rPr>
        <w:t>Zamawiający</w:t>
      </w:r>
      <w:r w:rsidR="00D74EB0" w:rsidRPr="006D4C3A">
        <w:rPr>
          <w:rFonts w:eastAsia="Calibri" w:cstheme="minorHAnsi"/>
        </w:rPr>
        <w:t xml:space="preserve"> od chwili udostępnienia warunków, a oferent od chwili złożenia oferty zgodnie z </w:t>
      </w:r>
      <w:r w:rsidRPr="006D4C3A">
        <w:rPr>
          <w:rFonts w:eastAsia="Calibri" w:cstheme="minorHAnsi"/>
        </w:rPr>
        <w:t>zapytaniem</w:t>
      </w:r>
      <w:r w:rsidR="00D74EB0" w:rsidRPr="006D4C3A">
        <w:rPr>
          <w:rFonts w:eastAsia="Calibri" w:cstheme="minorHAnsi"/>
        </w:rPr>
        <w:t xml:space="preserve"> są obowiązani postępować zgodnie z postanowieniami </w:t>
      </w:r>
      <w:r w:rsidRPr="006D4C3A">
        <w:rPr>
          <w:rFonts w:eastAsia="Calibri" w:cstheme="minorHAnsi"/>
        </w:rPr>
        <w:t>zapytania</w:t>
      </w:r>
      <w:r w:rsidR="00D74EB0" w:rsidRPr="006D4C3A">
        <w:rPr>
          <w:rFonts w:eastAsia="Calibri" w:cstheme="minorHAnsi"/>
        </w:rPr>
        <w:t>.</w:t>
      </w:r>
    </w:p>
    <w:p w14:paraId="2486EDD4" w14:textId="77777777" w:rsidR="0009596F" w:rsidRPr="006D4C3A" w:rsidRDefault="0009596F" w:rsidP="00433A0D">
      <w:pPr>
        <w:numPr>
          <w:ilvl w:val="0"/>
          <w:numId w:val="2"/>
        </w:numPr>
        <w:tabs>
          <w:tab w:val="clear" w:pos="720"/>
        </w:tabs>
        <w:autoSpaceDE w:val="0"/>
        <w:autoSpaceDN w:val="0"/>
        <w:adjustRightInd w:val="0"/>
        <w:spacing w:after="0"/>
        <w:ind w:left="360"/>
        <w:jc w:val="both"/>
        <w:rPr>
          <w:rFonts w:eastAsia="Calibri" w:cstheme="minorHAnsi"/>
        </w:rPr>
      </w:pPr>
      <w:r w:rsidRPr="006D4C3A">
        <w:rPr>
          <w:rFonts w:eastAsia="Calibri" w:cstheme="minorHAnsi"/>
        </w:rPr>
        <w:t>Zamawiający zawrze umowę w sprawie zamówienia w wyznaczonym przez siebie terminie.</w:t>
      </w:r>
    </w:p>
    <w:p w14:paraId="675E917D" w14:textId="003992EE" w:rsidR="0009596F" w:rsidRPr="006D4C3A" w:rsidRDefault="0009596F" w:rsidP="00433A0D">
      <w:pPr>
        <w:numPr>
          <w:ilvl w:val="0"/>
          <w:numId w:val="2"/>
        </w:numPr>
        <w:tabs>
          <w:tab w:val="clear" w:pos="720"/>
        </w:tabs>
        <w:autoSpaceDE w:val="0"/>
        <w:autoSpaceDN w:val="0"/>
        <w:adjustRightInd w:val="0"/>
        <w:spacing w:after="0"/>
        <w:ind w:left="360"/>
        <w:jc w:val="both"/>
        <w:rPr>
          <w:rFonts w:eastAsia="Calibri" w:cstheme="minorHAnsi"/>
        </w:rPr>
      </w:pPr>
      <w:r w:rsidRPr="006D4C3A">
        <w:rPr>
          <w:rFonts w:eastAsia="Calibri" w:cstheme="minorHAnsi"/>
        </w:rPr>
        <w:lastRenderedPageBreak/>
        <w:t xml:space="preserve">Po wyborze oferty najkorzystniejszej Zamawiający wezwie wykonawcę, który złożył najkorzystniejszą ofertę do zawarcia umowy. Jeżeli w terminie </w:t>
      </w:r>
      <w:r w:rsidR="009C0705">
        <w:rPr>
          <w:rFonts w:eastAsia="Calibri" w:cstheme="minorHAnsi"/>
        </w:rPr>
        <w:t>3</w:t>
      </w:r>
      <w:r w:rsidRPr="006D4C3A">
        <w:rPr>
          <w:rFonts w:eastAsia="Calibri" w:cstheme="minorHAnsi"/>
        </w:rPr>
        <w:t xml:space="preserve"> dni </w:t>
      </w:r>
      <w:r w:rsidR="00291AD9" w:rsidRPr="006D4C3A">
        <w:rPr>
          <w:rFonts w:eastAsia="Calibri" w:cstheme="minorHAnsi"/>
        </w:rPr>
        <w:t xml:space="preserve">roboczych </w:t>
      </w:r>
      <w:r w:rsidRPr="006D4C3A">
        <w:rPr>
          <w:rFonts w:eastAsia="Calibri" w:cstheme="minorHAnsi"/>
        </w:rPr>
        <w:t xml:space="preserve">od wezwania do podpisania umowy wykonawca nie zawrze umowy, </w:t>
      </w:r>
      <w:r w:rsidR="002C283E" w:rsidRPr="006D4C3A">
        <w:rPr>
          <w:rFonts w:eastAsia="Calibri" w:cstheme="minorHAnsi"/>
        </w:rPr>
        <w:t>Zamawiający</w:t>
      </w:r>
      <w:r w:rsidRPr="006D4C3A">
        <w:rPr>
          <w:rFonts w:eastAsia="Calibri" w:cstheme="minorHAnsi"/>
        </w:rPr>
        <w:t xml:space="preserve"> może zawrzeć umowę z </w:t>
      </w:r>
      <w:r w:rsidR="003E72C6" w:rsidRPr="006D4C3A">
        <w:rPr>
          <w:rFonts w:eastAsia="Calibri" w:cstheme="minorHAnsi"/>
        </w:rPr>
        <w:t>W</w:t>
      </w:r>
      <w:r w:rsidRPr="006D4C3A">
        <w:rPr>
          <w:rFonts w:eastAsia="Calibri" w:cstheme="minorHAnsi"/>
        </w:rPr>
        <w:t xml:space="preserve">ykonawcą, </w:t>
      </w:r>
      <w:r w:rsidR="00594DEF" w:rsidRPr="006D4C3A">
        <w:rPr>
          <w:rFonts w:cstheme="minorHAnsi"/>
        </w:rPr>
        <w:t>który w postępowaniu o udzielenie zamówienia uzyskał kolejną najwyższą liczbę punktów</w:t>
      </w:r>
      <w:r w:rsidRPr="006D4C3A">
        <w:rPr>
          <w:rFonts w:eastAsia="Calibri" w:cstheme="minorHAnsi"/>
        </w:rPr>
        <w:t>, pod warunkiem, że nie upłynął termin związania ofertą.</w:t>
      </w:r>
    </w:p>
    <w:p w14:paraId="5380CECD" w14:textId="77777777" w:rsidR="005712EF" w:rsidRPr="006D4C3A" w:rsidRDefault="005712EF" w:rsidP="00433A0D">
      <w:pPr>
        <w:numPr>
          <w:ilvl w:val="0"/>
          <w:numId w:val="2"/>
        </w:numPr>
        <w:tabs>
          <w:tab w:val="clear" w:pos="720"/>
        </w:tabs>
        <w:autoSpaceDE w:val="0"/>
        <w:autoSpaceDN w:val="0"/>
        <w:adjustRightInd w:val="0"/>
        <w:spacing w:after="0"/>
        <w:ind w:left="360"/>
        <w:jc w:val="both"/>
        <w:rPr>
          <w:rFonts w:eastAsia="Calibri" w:cstheme="minorHAnsi"/>
        </w:rPr>
      </w:pPr>
      <w:r w:rsidRPr="006D4C3A">
        <w:rPr>
          <w:rFonts w:eastAsia="TimesNewRoman" w:cstheme="minorHAnsi"/>
          <w:bCs/>
        </w:rPr>
        <w:t>Dopuszczalna jest zmiana warunków zamówienia przed zawarciem umowy, jeżeli zmiany te są korzystne dla Zamawiającego.</w:t>
      </w:r>
    </w:p>
    <w:p w14:paraId="0F8A8310" w14:textId="77777777" w:rsidR="005712EF" w:rsidRPr="006D4C3A" w:rsidRDefault="005712EF" w:rsidP="00433A0D">
      <w:pPr>
        <w:numPr>
          <w:ilvl w:val="0"/>
          <w:numId w:val="2"/>
        </w:numPr>
        <w:tabs>
          <w:tab w:val="clear" w:pos="720"/>
        </w:tabs>
        <w:autoSpaceDE w:val="0"/>
        <w:autoSpaceDN w:val="0"/>
        <w:adjustRightInd w:val="0"/>
        <w:spacing w:after="0"/>
        <w:ind w:left="360"/>
        <w:jc w:val="both"/>
        <w:rPr>
          <w:rFonts w:eastAsia="TimesNewRoman" w:cstheme="minorHAnsi"/>
          <w:bCs/>
        </w:rPr>
      </w:pPr>
      <w:r w:rsidRPr="006D4C3A">
        <w:rPr>
          <w:rFonts w:eastAsia="TimesNewRoman" w:cstheme="minorHAnsi"/>
          <w:bCs/>
        </w:rPr>
        <w:t>Dopuszczalna jest zmiana umowy, o ile zmiana nie prowadzi do zmiany charakteru umowy i zostały spełnione łącznie następujące warunki:</w:t>
      </w:r>
    </w:p>
    <w:p w14:paraId="4FD2C890" w14:textId="77777777" w:rsidR="005712EF" w:rsidRPr="006D4C3A" w:rsidRDefault="005712EF" w:rsidP="00433A0D">
      <w:pPr>
        <w:numPr>
          <w:ilvl w:val="0"/>
          <w:numId w:val="4"/>
        </w:numPr>
        <w:tabs>
          <w:tab w:val="clear" w:pos="720"/>
          <w:tab w:val="num" w:pos="1276"/>
        </w:tabs>
        <w:autoSpaceDE w:val="0"/>
        <w:autoSpaceDN w:val="0"/>
        <w:adjustRightInd w:val="0"/>
        <w:spacing w:after="0"/>
        <w:ind w:left="1276"/>
        <w:jc w:val="both"/>
        <w:rPr>
          <w:rFonts w:eastAsia="TimesNewRoman" w:cstheme="minorHAnsi"/>
          <w:bCs/>
        </w:rPr>
      </w:pPr>
      <w:r w:rsidRPr="006D4C3A">
        <w:rPr>
          <w:rFonts w:eastAsia="TimesNewRoman" w:cstheme="minorHAnsi"/>
          <w:bCs/>
        </w:rPr>
        <w:t>konieczność zmiany umowy spowodowana jest okolicznościami, których Zamawiający, działając z należytą starannością, nie mógł przewidzieć,</w:t>
      </w:r>
    </w:p>
    <w:p w14:paraId="64652EA7" w14:textId="77777777" w:rsidR="005712EF" w:rsidRPr="006D4C3A" w:rsidRDefault="005712EF" w:rsidP="00433A0D">
      <w:pPr>
        <w:numPr>
          <w:ilvl w:val="0"/>
          <w:numId w:val="4"/>
        </w:numPr>
        <w:tabs>
          <w:tab w:val="clear" w:pos="720"/>
          <w:tab w:val="num" w:pos="1276"/>
        </w:tabs>
        <w:autoSpaceDE w:val="0"/>
        <w:autoSpaceDN w:val="0"/>
        <w:adjustRightInd w:val="0"/>
        <w:spacing w:after="0"/>
        <w:ind w:left="1276"/>
        <w:jc w:val="both"/>
        <w:rPr>
          <w:rFonts w:eastAsia="TimesNewRoman" w:cstheme="minorHAnsi"/>
          <w:bCs/>
        </w:rPr>
      </w:pPr>
      <w:r w:rsidRPr="006D4C3A">
        <w:rPr>
          <w:rFonts w:eastAsia="TimesNewRoman" w:cstheme="minorHAnsi"/>
          <w:bCs/>
        </w:rPr>
        <w:t>wartość zmiany nie przekracza 50% wartości zamówienia określonej pierwotnie w umowie</w:t>
      </w:r>
    </w:p>
    <w:p w14:paraId="18BB9D8E" w14:textId="77777777" w:rsidR="00B9436D" w:rsidRPr="006D4C3A" w:rsidRDefault="00B9436D" w:rsidP="00433A0D">
      <w:pPr>
        <w:numPr>
          <w:ilvl w:val="0"/>
          <w:numId w:val="2"/>
        </w:numPr>
        <w:tabs>
          <w:tab w:val="clear" w:pos="720"/>
        </w:tabs>
        <w:autoSpaceDE w:val="0"/>
        <w:autoSpaceDN w:val="0"/>
        <w:adjustRightInd w:val="0"/>
        <w:spacing w:after="0"/>
        <w:ind w:left="360"/>
        <w:jc w:val="both"/>
        <w:rPr>
          <w:rFonts w:eastAsia="TimesNewRoman" w:cstheme="minorHAnsi"/>
          <w:bCs/>
        </w:rPr>
      </w:pPr>
      <w:r w:rsidRPr="006D4C3A">
        <w:rPr>
          <w:rFonts w:eastAsia="TimesNewRoman" w:cstheme="minorHAnsi"/>
          <w:bCs/>
        </w:rPr>
        <w:t xml:space="preserve">Zamawiający dopuszcza zmianę zawartej umowy w następujących przypadkach: </w:t>
      </w:r>
    </w:p>
    <w:p w14:paraId="1BC025BE" w14:textId="77777777" w:rsidR="00D05B27" w:rsidRPr="006D4C3A" w:rsidRDefault="00D05B27" w:rsidP="00433A0D">
      <w:pPr>
        <w:tabs>
          <w:tab w:val="left" w:pos="1276"/>
        </w:tabs>
        <w:autoSpaceDE w:val="0"/>
        <w:autoSpaceDN w:val="0"/>
        <w:adjustRightInd w:val="0"/>
        <w:spacing w:after="0"/>
        <w:ind w:left="1276" w:hanging="425"/>
        <w:jc w:val="both"/>
        <w:rPr>
          <w:rFonts w:eastAsia="TimesNewRoman" w:cstheme="minorHAnsi"/>
          <w:bCs/>
        </w:rPr>
      </w:pPr>
      <w:r w:rsidRPr="006D4C3A">
        <w:rPr>
          <w:rFonts w:eastAsia="TimesNewRoman" w:cstheme="minorHAnsi"/>
          <w:bCs/>
        </w:rPr>
        <w:t>a)</w:t>
      </w:r>
      <w:r w:rsidRPr="006D4C3A">
        <w:rPr>
          <w:rFonts w:eastAsia="TimesNewRoman" w:cstheme="minorHAnsi"/>
          <w:bCs/>
        </w:rPr>
        <w:tab/>
        <w:t>w części dotyczącej wysokości wynagrodzenia brutto, która będzie wynikać ze zmiany w prawie właściwym dla podatku od towarów i usług VAT - w razie zmiany stawki podatku VAT po zawarciu umowy, strony obowiązywać będzie nowa stawka podatku z datą wprowadzenia jej w życie przepisami, a zmiana kwoty brutto wartości umowy z tego tytułu jest akceptowana przez strony bez konieczności składania dodatkowych oświadczeń i zmiany umowy zmiany obowiązujących przepisów, jeżeli konieczne będzie dostosowanie treści umowy do aktualnego stanu prawnego;</w:t>
      </w:r>
    </w:p>
    <w:p w14:paraId="3574A405" w14:textId="77777777" w:rsidR="00D05B27" w:rsidRPr="006D4C3A" w:rsidRDefault="00D05B27" w:rsidP="00433A0D">
      <w:pPr>
        <w:tabs>
          <w:tab w:val="left" w:pos="1276"/>
        </w:tabs>
        <w:autoSpaceDE w:val="0"/>
        <w:autoSpaceDN w:val="0"/>
        <w:adjustRightInd w:val="0"/>
        <w:spacing w:after="0"/>
        <w:ind w:left="1276" w:hanging="425"/>
        <w:jc w:val="both"/>
        <w:rPr>
          <w:rFonts w:eastAsia="TimesNewRoman" w:cstheme="minorHAnsi"/>
          <w:bCs/>
        </w:rPr>
      </w:pPr>
      <w:r w:rsidRPr="006D4C3A">
        <w:rPr>
          <w:rFonts w:eastAsia="TimesNewRoman" w:cstheme="minorHAnsi"/>
          <w:bCs/>
        </w:rPr>
        <w:t>b)</w:t>
      </w:r>
      <w:r w:rsidRPr="006D4C3A">
        <w:rPr>
          <w:rFonts w:eastAsia="TimesNewRoman" w:cstheme="minorHAnsi"/>
          <w:bCs/>
        </w:rPr>
        <w:tab/>
        <w:t>warunków oraz terminu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jest konieczna,</w:t>
      </w:r>
    </w:p>
    <w:p w14:paraId="56C51DEB" w14:textId="77777777" w:rsidR="00D05B27" w:rsidRPr="006D4C3A" w:rsidRDefault="00D05B27" w:rsidP="00433A0D">
      <w:pPr>
        <w:pStyle w:val="Akapitzlist"/>
        <w:numPr>
          <w:ilvl w:val="0"/>
          <w:numId w:val="4"/>
        </w:numPr>
        <w:tabs>
          <w:tab w:val="clear" w:pos="720"/>
          <w:tab w:val="left" w:pos="1276"/>
        </w:tabs>
        <w:autoSpaceDE w:val="0"/>
        <w:autoSpaceDN w:val="0"/>
        <w:adjustRightInd w:val="0"/>
        <w:spacing w:after="0"/>
        <w:ind w:left="1276" w:hanging="425"/>
        <w:jc w:val="both"/>
        <w:rPr>
          <w:rFonts w:eastAsia="TimesNewRoman" w:cstheme="minorHAnsi"/>
          <w:bCs/>
        </w:rPr>
      </w:pPr>
      <w:r w:rsidRPr="006D4C3A">
        <w:rPr>
          <w:rFonts w:eastAsia="TimesNewRoman" w:cstheme="minorHAnsi"/>
          <w:bCs/>
        </w:rPr>
        <w:t>sposobu wykonania przedmiotu zamówienia, w szczególności gdy zmiana sposobu realizacji zamówienia wynika ze zmian w obowiązujących przepisach prawa mających wpływ na wykonanie zamówienia,</w:t>
      </w:r>
    </w:p>
    <w:p w14:paraId="6319B2DC" w14:textId="25DB7721" w:rsidR="00D05B27" w:rsidRPr="006D4C3A" w:rsidRDefault="00D05B27" w:rsidP="00433A0D">
      <w:pPr>
        <w:pStyle w:val="Akapitzlist"/>
        <w:numPr>
          <w:ilvl w:val="0"/>
          <w:numId w:val="4"/>
        </w:numPr>
        <w:tabs>
          <w:tab w:val="clear" w:pos="720"/>
          <w:tab w:val="left" w:pos="1276"/>
        </w:tabs>
        <w:autoSpaceDE w:val="0"/>
        <w:autoSpaceDN w:val="0"/>
        <w:adjustRightInd w:val="0"/>
        <w:spacing w:after="0"/>
        <w:ind w:left="1276" w:hanging="425"/>
        <w:jc w:val="both"/>
        <w:rPr>
          <w:rFonts w:eastAsia="TimesNewRoman" w:cstheme="minorHAnsi"/>
          <w:bCs/>
        </w:rPr>
      </w:pPr>
      <w:r w:rsidRPr="006D4C3A">
        <w:rPr>
          <w:rFonts w:eastAsia="TimesNewRoman" w:cstheme="minorHAnsi"/>
          <w:bCs/>
        </w:rPr>
        <w:t xml:space="preserve">terminów realizacji umowy oraz zmiany zakresu przedmiotu zamówienia w przypadku wystąpienia okoliczności, których nie dało się przewidzieć na dzień złożenia oferty, a które są niezbędne do wykonania zamówienia lub realizacji </w:t>
      </w:r>
      <w:r w:rsidR="00F62AAD">
        <w:rPr>
          <w:rFonts w:eastAsia="TimesNewRoman" w:cstheme="minorHAnsi"/>
          <w:bCs/>
        </w:rPr>
        <w:t>P</w:t>
      </w:r>
      <w:r w:rsidRPr="006D4C3A">
        <w:rPr>
          <w:rFonts w:eastAsia="TimesNewRoman" w:cstheme="minorHAnsi"/>
          <w:bCs/>
        </w:rPr>
        <w:t>rojektu</w:t>
      </w:r>
      <w:r w:rsidR="00F62AAD">
        <w:rPr>
          <w:rFonts w:eastAsia="TimesNewRoman" w:cstheme="minorHAnsi"/>
          <w:bCs/>
        </w:rPr>
        <w:t>;</w:t>
      </w:r>
    </w:p>
    <w:p w14:paraId="6BEF90BD" w14:textId="77777777" w:rsidR="00D05B27" w:rsidRPr="006D4C3A" w:rsidRDefault="00D05B27" w:rsidP="00433A0D">
      <w:pPr>
        <w:pStyle w:val="Akapitzlist"/>
        <w:numPr>
          <w:ilvl w:val="0"/>
          <w:numId w:val="4"/>
        </w:numPr>
        <w:tabs>
          <w:tab w:val="clear" w:pos="720"/>
          <w:tab w:val="left" w:pos="1276"/>
        </w:tabs>
        <w:autoSpaceDE w:val="0"/>
        <w:autoSpaceDN w:val="0"/>
        <w:adjustRightInd w:val="0"/>
        <w:spacing w:after="0"/>
        <w:ind w:left="1276" w:hanging="425"/>
        <w:jc w:val="both"/>
        <w:rPr>
          <w:rFonts w:eastAsia="TimesNewRoman" w:cstheme="minorHAnsi"/>
          <w:bCs/>
        </w:rPr>
      </w:pPr>
      <w:r w:rsidRPr="006D4C3A">
        <w:rPr>
          <w:rFonts w:eastAsia="TimesNewRoman" w:cstheme="minorHAnsi"/>
          <w:bCs/>
        </w:rPr>
        <w:t>w części dotyczącej wysokości wynagrodzenia, która będzie wynikać z wprowadzenia przez Wykonawcę nowych, niższych w stosunku do obowiązujących w umowie, cen za przedmiot zamówienia;</w:t>
      </w:r>
    </w:p>
    <w:p w14:paraId="6090954C" w14:textId="18AF8137" w:rsidR="00D05B27" w:rsidRPr="006D4C3A" w:rsidRDefault="00D05B27" w:rsidP="00433A0D">
      <w:pPr>
        <w:pStyle w:val="Akapitzlist"/>
        <w:numPr>
          <w:ilvl w:val="0"/>
          <w:numId w:val="4"/>
        </w:numPr>
        <w:tabs>
          <w:tab w:val="clear" w:pos="720"/>
          <w:tab w:val="left" w:pos="1276"/>
        </w:tabs>
        <w:autoSpaceDE w:val="0"/>
        <w:autoSpaceDN w:val="0"/>
        <w:adjustRightInd w:val="0"/>
        <w:spacing w:after="0"/>
        <w:ind w:left="1276" w:hanging="425"/>
        <w:jc w:val="both"/>
        <w:rPr>
          <w:rFonts w:eastAsia="TimesNewRoman" w:cstheme="minorHAnsi"/>
          <w:bCs/>
        </w:rPr>
      </w:pPr>
      <w:r w:rsidRPr="006D4C3A">
        <w:rPr>
          <w:rFonts w:eastAsia="TimesNewRoman" w:cstheme="minorHAnsi"/>
          <w:bCs/>
        </w:rPr>
        <w:t>zmiany prawa, wchodzącej w życie po zawarciu umowy, powodującej konieczność zmiany umowy w celu dostosowania jej do prawa wraz ze skutkami wprowadzenia tej zmiany</w:t>
      </w:r>
      <w:r w:rsidR="00F62AAD">
        <w:rPr>
          <w:rFonts w:eastAsia="TimesNewRoman" w:cstheme="minorHAnsi"/>
          <w:bCs/>
        </w:rPr>
        <w:t>;</w:t>
      </w:r>
    </w:p>
    <w:p w14:paraId="25BC8184" w14:textId="42101E96" w:rsidR="00D05B27" w:rsidRPr="006D4C3A" w:rsidRDefault="00D05B27" w:rsidP="00433A0D">
      <w:pPr>
        <w:pStyle w:val="Akapitzlist"/>
        <w:numPr>
          <w:ilvl w:val="0"/>
          <w:numId w:val="4"/>
        </w:numPr>
        <w:tabs>
          <w:tab w:val="clear" w:pos="720"/>
          <w:tab w:val="left" w:pos="1276"/>
        </w:tabs>
        <w:autoSpaceDE w:val="0"/>
        <w:autoSpaceDN w:val="0"/>
        <w:adjustRightInd w:val="0"/>
        <w:spacing w:after="0"/>
        <w:ind w:left="1276" w:hanging="425"/>
        <w:jc w:val="both"/>
        <w:rPr>
          <w:rFonts w:eastAsia="TimesNewRoman" w:cstheme="minorHAnsi"/>
          <w:bCs/>
        </w:rPr>
      </w:pPr>
      <w:r w:rsidRPr="006D4C3A">
        <w:rPr>
          <w:rFonts w:eastAsia="TimesNewRoman" w:cstheme="minorHAnsi"/>
          <w:bCs/>
        </w:rPr>
        <w:t>zmiany wytycznych dla Regionalnego Programu Operacyjnego Województwa Lubelskiego na lata 2014-2020, wchodzących w życie po zawarciu umowy, powodujących konieczność zmiany umowy w celu dostosowania jej do wytycznych wraz ze skutkami wprowadzenia tej zmiany</w:t>
      </w:r>
      <w:r w:rsidR="00F62AAD">
        <w:rPr>
          <w:rFonts w:eastAsia="TimesNewRoman" w:cstheme="minorHAnsi"/>
          <w:bCs/>
        </w:rPr>
        <w:t>;</w:t>
      </w:r>
    </w:p>
    <w:p w14:paraId="4BC176ED" w14:textId="77777777" w:rsidR="00D05B27" w:rsidRPr="006D4C3A" w:rsidRDefault="00D05B27" w:rsidP="00433A0D">
      <w:pPr>
        <w:pStyle w:val="Akapitzlist"/>
        <w:numPr>
          <w:ilvl w:val="0"/>
          <w:numId w:val="4"/>
        </w:numPr>
        <w:tabs>
          <w:tab w:val="clear" w:pos="720"/>
          <w:tab w:val="left" w:pos="1276"/>
        </w:tabs>
        <w:autoSpaceDE w:val="0"/>
        <w:autoSpaceDN w:val="0"/>
        <w:adjustRightInd w:val="0"/>
        <w:spacing w:after="0"/>
        <w:ind w:left="1276" w:hanging="425"/>
        <w:jc w:val="both"/>
        <w:rPr>
          <w:rFonts w:eastAsia="TimesNewRoman" w:cstheme="minorHAnsi"/>
          <w:bCs/>
        </w:rPr>
      </w:pPr>
      <w:r w:rsidRPr="006D4C3A">
        <w:rPr>
          <w:rFonts w:eastAsia="TimesNewRoman" w:cstheme="minorHAnsi"/>
          <w:bCs/>
        </w:rPr>
        <w:t>zmiany wynikającej z powstania niezgodności pomiędzy zapisami umowy a treścią oferty i/lub zapytania ofertowego.</w:t>
      </w:r>
    </w:p>
    <w:p w14:paraId="57FC30FF" w14:textId="48C2EDE7" w:rsidR="00D05B27" w:rsidRPr="006D4C3A" w:rsidRDefault="00D05B27" w:rsidP="00433A0D">
      <w:pPr>
        <w:numPr>
          <w:ilvl w:val="0"/>
          <w:numId w:val="2"/>
        </w:numPr>
        <w:tabs>
          <w:tab w:val="clear" w:pos="720"/>
        </w:tabs>
        <w:autoSpaceDE w:val="0"/>
        <w:autoSpaceDN w:val="0"/>
        <w:adjustRightInd w:val="0"/>
        <w:spacing w:after="0"/>
        <w:ind w:left="360"/>
        <w:jc w:val="both"/>
        <w:rPr>
          <w:rFonts w:eastAsia="TimesNewRoman" w:cstheme="minorHAnsi"/>
          <w:bCs/>
        </w:rPr>
      </w:pPr>
      <w:r w:rsidRPr="006D4C3A">
        <w:rPr>
          <w:rFonts w:eastAsia="TimesNewRoman" w:cstheme="minorHAnsi"/>
          <w:bCs/>
        </w:rPr>
        <w:lastRenderedPageBreak/>
        <w:t xml:space="preserve">Zmiany, o których mowa w pkt. </w:t>
      </w:r>
      <w:r w:rsidR="00DC33E5">
        <w:rPr>
          <w:rFonts w:eastAsia="TimesNewRoman" w:cstheme="minorHAnsi"/>
          <w:bCs/>
        </w:rPr>
        <w:t>7</w:t>
      </w:r>
      <w:r w:rsidRPr="006D4C3A">
        <w:rPr>
          <w:rFonts w:eastAsia="TimesNewRoman" w:cstheme="minorHAnsi"/>
          <w:bCs/>
        </w:rPr>
        <w:t xml:space="preserve"> mogą być dokonane na wniosek Zamawiającego lub Wykonawcy, za zgodą obu stron i zostaną wprowadzone do umowy aneksem.</w:t>
      </w:r>
    </w:p>
    <w:p w14:paraId="00F08ABF" w14:textId="77777777" w:rsidR="00D05B27" w:rsidRPr="006D4C3A" w:rsidRDefault="00D05B27" w:rsidP="00433A0D">
      <w:pPr>
        <w:numPr>
          <w:ilvl w:val="0"/>
          <w:numId w:val="2"/>
        </w:numPr>
        <w:tabs>
          <w:tab w:val="clear" w:pos="720"/>
        </w:tabs>
        <w:autoSpaceDE w:val="0"/>
        <w:autoSpaceDN w:val="0"/>
        <w:adjustRightInd w:val="0"/>
        <w:spacing w:after="0"/>
        <w:ind w:left="360"/>
        <w:jc w:val="both"/>
        <w:rPr>
          <w:rFonts w:eastAsia="TimesNewRoman" w:cstheme="minorHAnsi"/>
          <w:bCs/>
        </w:rPr>
      </w:pPr>
      <w:r w:rsidRPr="006D4C3A">
        <w:rPr>
          <w:rFonts w:eastAsia="TimesNewRoman" w:cstheme="minorHAnsi"/>
          <w:bCs/>
        </w:rPr>
        <w:t>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 i dostarczone drugiej stronie.</w:t>
      </w:r>
    </w:p>
    <w:p w14:paraId="2026E86E" w14:textId="77777777" w:rsidR="00D74EB0" w:rsidRPr="006D4C3A" w:rsidRDefault="00D74EB0" w:rsidP="00433A0D">
      <w:pPr>
        <w:autoSpaceDE w:val="0"/>
        <w:autoSpaceDN w:val="0"/>
        <w:adjustRightInd w:val="0"/>
        <w:spacing w:after="0"/>
        <w:ind w:left="360"/>
        <w:jc w:val="both"/>
        <w:rPr>
          <w:rFonts w:eastAsia="TimesNewRoman" w:cstheme="minorHAnsi"/>
          <w:bCs/>
        </w:rPr>
      </w:pPr>
    </w:p>
    <w:p w14:paraId="0FAF92DD" w14:textId="77777777" w:rsidR="002A604D" w:rsidRPr="00433A0D" w:rsidRDefault="002A604D" w:rsidP="00433A0D">
      <w:pPr>
        <w:autoSpaceDN w:val="0"/>
        <w:spacing w:after="200"/>
        <w:rPr>
          <w:rFonts w:cstheme="minorHAnsi"/>
          <w:sz w:val="24"/>
          <w:szCs w:val="24"/>
        </w:rPr>
      </w:pPr>
      <w:r w:rsidRPr="00433A0D">
        <w:rPr>
          <w:rFonts w:cstheme="minorHAnsi"/>
          <w:b/>
          <w:iCs/>
        </w:rPr>
        <w:t>INFORMACJA Z ART. 13 RODO</w:t>
      </w:r>
    </w:p>
    <w:p w14:paraId="5DA1E606" w14:textId="77777777" w:rsidR="002A604D" w:rsidRPr="00433A0D" w:rsidRDefault="002A604D" w:rsidP="00433A0D">
      <w:pPr>
        <w:shd w:val="clear" w:color="auto" w:fill="D9D9D9"/>
        <w:spacing w:before="120" w:after="120"/>
        <w:jc w:val="both"/>
        <w:rPr>
          <w:rFonts w:cstheme="minorHAnsi"/>
          <w:i/>
        </w:rPr>
      </w:pPr>
      <w:r w:rsidRPr="00433A0D">
        <w:rPr>
          <w:rFonts w:cstheme="minorHAnsi"/>
          <w:i/>
        </w:rPr>
        <w:t>Zamawiający jest administratorem danych osobowych obowiązanym do spełnienia obowiązku informacyjnego z art. 13 RODO - względem osób fizycznych, od których dane osobowe bezpośrednio pozyskał. Dotyczy to w szczególności:</w:t>
      </w:r>
    </w:p>
    <w:p w14:paraId="270267CC" w14:textId="77777777" w:rsidR="002A604D" w:rsidRPr="00433A0D" w:rsidRDefault="002A604D" w:rsidP="00433A0D">
      <w:pPr>
        <w:numPr>
          <w:ilvl w:val="0"/>
          <w:numId w:val="5"/>
        </w:numPr>
        <w:shd w:val="clear" w:color="auto" w:fill="D9D9D9"/>
        <w:autoSpaceDN w:val="0"/>
        <w:spacing w:after="0"/>
        <w:ind w:left="425" w:hanging="425"/>
        <w:jc w:val="both"/>
        <w:rPr>
          <w:rFonts w:eastAsia="Times New Roman" w:cstheme="minorHAnsi"/>
          <w:i/>
        </w:rPr>
      </w:pPr>
      <w:r w:rsidRPr="00433A0D">
        <w:rPr>
          <w:rFonts w:eastAsia="Times New Roman" w:cstheme="minorHAnsi"/>
          <w:i/>
        </w:rPr>
        <w:t>wykonawcy będącego osobą fizyczną,</w:t>
      </w:r>
    </w:p>
    <w:p w14:paraId="2254BB01" w14:textId="77777777" w:rsidR="002A604D" w:rsidRPr="00433A0D" w:rsidRDefault="002A604D" w:rsidP="00433A0D">
      <w:pPr>
        <w:numPr>
          <w:ilvl w:val="0"/>
          <w:numId w:val="5"/>
        </w:numPr>
        <w:shd w:val="clear" w:color="auto" w:fill="D9D9D9"/>
        <w:autoSpaceDN w:val="0"/>
        <w:spacing w:after="0"/>
        <w:ind w:left="425" w:hanging="425"/>
        <w:jc w:val="both"/>
        <w:rPr>
          <w:rFonts w:eastAsia="Times New Roman" w:cstheme="minorHAnsi"/>
          <w:i/>
        </w:rPr>
      </w:pPr>
      <w:r w:rsidRPr="00433A0D">
        <w:rPr>
          <w:rFonts w:eastAsia="Times New Roman" w:cstheme="minorHAnsi"/>
          <w:i/>
        </w:rPr>
        <w:t>wykonawcy będącego osobą fizyczną, prowadzącą jednoosobową działalność gospodarczą</w:t>
      </w:r>
    </w:p>
    <w:p w14:paraId="2796CA31" w14:textId="77777777" w:rsidR="002A604D" w:rsidRPr="00433A0D" w:rsidRDefault="002A604D" w:rsidP="00433A0D">
      <w:pPr>
        <w:numPr>
          <w:ilvl w:val="0"/>
          <w:numId w:val="5"/>
        </w:numPr>
        <w:shd w:val="clear" w:color="auto" w:fill="D9D9D9"/>
        <w:autoSpaceDN w:val="0"/>
        <w:spacing w:after="0"/>
        <w:ind w:left="425" w:hanging="425"/>
        <w:jc w:val="both"/>
        <w:rPr>
          <w:rFonts w:eastAsia="Times New Roman" w:cstheme="minorHAnsi"/>
          <w:i/>
        </w:rPr>
      </w:pPr>
      <w:r w:rsidRPr="00433A0D">
        <w:rPr>
          <w:rFonts w:eastAsia="Times New Roman" w:cstheme="minorHAnsi"/>
          <w:i/>
        </w:rPr>
        <w:t>pełnomocnika wykonawcy będącego osobą fizyczną (np. dane osobowe zamieszczone w pełnomocnictwie),</w:t>
      </w:r>
    </w:p>
    <w:p w14:paraId="5ED76F73" w14:textId="77777777" w:rsidR="002A604D" w:rsidRPr="00433A0D" w:rsidRDefault="002A604D" w:rsidP="00433A0D">
      <w:pPr>
        <w:numPr>
          <w:ilvl w:val="0"/>
          <w:numId w:val="5"/>
        </w:numPr>
        <w:shd w:val="clear" w:color="auto" w:fill="D9D9D9"/>
        <w:autoSpaceDN w:val="0"/>
        <w:spacing w:after="0"/>
        <w:ind w:left="425" w:hanging="425"/>
        <w:jc w:val="both"/>
        <w:rPr>
          <w:rFonts w:eastAsia="Times New Roman" w:cstheme="minorHAnsi"/>
          <w:i/>
        </w:rPr>
      </w:pPr>
      <w:r w:rsidRPr="00433A0D">
        <w:rPr>
          <w:rFonts w:eastAsia="Times New Roman" w:cstheme="minorHAnsi"/>
          <w:i/>
        </w:rPr>
        <w:t>członka organu zarządzającego wykonawcy, będącego osobą fizyczną (np. dane osobowe zamieszczone w informacji z KRK),</w:t>
      </w:r>
    </w:p>
    <w:p w14:paraId="09DB6AB8" w14:textId="77777777" w:rsidR="002A604D" w:rsidRPr="00433A0D" w:rsidRDefault="002A604D" w:rsidP="00433A0D">
      <w:pPr>
        <w:numPr>
          <w:ilvl w:val="0"/>
          <w:numId w:val="5"/>
        </w:numPr>
        <w:shd w:val="clear" w:color="auto" w:fill="D9D9D9"/>
        <w:autoSpaceDN w:val="0"/>
        <w:spacing w:after="0"/>
        <w:ind w:left="425" w:hanging="425"/>
        <w:jc w:val="both"/>
        <w:rPr>
          <w:rFonts w:eastAsia="Times New Roman" w:cstheme="minorHAnsi"/>
          <w:i/>
        </w:rPr>
      </w:pPr>
      <w:r w:rsidRPr="00433A0D">
        <w:rPr>
          <w:rFonts w:eastAsia="Times New Roman" w:cstheme="minorHAnsi"/>
          <w:i/>
        </w:rPr>
        <w:t>osoby fizycznej skierowanej do przygotowania i przeprowadzenia postępowania o udzielenie zamówienia publicznego;</w:t>
      </w:r>
    </w:p>
    <w:p w14:paraId="4199C373" w14:textId="77777777" w:rsidR="002A604D" w:rsidRPr="00433A0D" w:rsidRDefault="002A604D" w:rsidP="00433A0D">
      <w:pPr>
        <w:jc w:val="both"/>
        <w:rPr>
          <w:rFonts w:eastAsia="Times New Roman" w:cstheme="minorHAnsi"/>
          <w:b/>
          <w:iCs/>
        </w:rPr>
      </w:pPr>
    </w:p>
    <w:p w14:paraId="42EBEBDE" w14:textId="77777777" w:rsidR="002A604D" w:rsidRPr="00433A0D" w:rsidRDefault="002A604D" w:rsidP="00433A0D">
      <w:pPr>
        <w:jc w:val="both"/>
        <w:rPr>
          <w:rFonts w:cstheme="minorHAnsi"/>
        </w:rPr>
      </w:pPr>
      <w:r w:rsidRPr="00433A0D">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7AC98818" w14:textId="77777777" w:rsidR="00D50B84" w:rsidRPr="00433A0D" w:rsidRDefault="00D50B84" w:rsidP="00433A0D">
      <w:pPr>
        <w:numPr>
          <w:ilvl w:val="0"/>
          <w:numId w:val="6"/>
        </w:numPr>
        <w:autoSpaceDN w:val="0"/>
        <w:spacing w:after="0"/>
        <w:ind w:left="364"/>
        <w:jc w:val="both"/>
        <w:rPr>
          <w:rFonts w:cstheme="minorHAnsi"/>
        </w:rPr>
      </w:pPr>
      <w:r w:rsidRPr="00433A0D">
        <w:rPr>
          <w:rFonts w:cstheme="minorHAnsi"/>
        </w:rPr>
        <w:t>administratorem Pani/Pana danych osobowych jest Wójt Gminy Serokomla;</w:t>
      </w:r>
    </w:p>
    <w:p w14:paraId="0E154A62" w14:textId="743B2FA5" w:rsidR="00D50B84" w:rsidRPr="00433A0D" w:rsidRDefault="00D50B84" w:rsidP="00433A0D">
      <w:pPr>
        <w:numPr>
          <w:ilvl w:val="0"/>
          <w:numId w:val="6"/>
        </w:numPr>
        <w:autoSpaceDN w:val="0"/>
        <w:spacing w:after="0"/>
        <w:ind w:left="364"/>
        <w:jc w:val="both"/>
        <w:rPr>
          <w:rFonts w:cstheme="minorHAnsi"/>
        </w:rPr>
      </w:pPr>
      <w:r w:rsidRPr="00433A0D">
        <w:rPr>
          <w:rFonts w:cstheme="minorHAnsi"/>
        </w:rPr>
        <w:t xml:space="preserve">administrator wyznaczył Inspektora Danych Osobowych, z którym można się kontaktować pod adresem e-mail: </w:t>
      </w:r>
      <w:hyperlink r:id="rId12" w:history="1">
        <w:r w:rsidRPr="00433A0D">
          <w:rPr>
            <w:rStyle w:val="Hipercze"/>
            <w:rFonts w:cstheme="minorHAnsi"/>
          </w:rPr>
          <w:t>iod@gminaserokomla.pl</w:t>
        </w:r>
      </w:hyperlink>
      <w:r w:rsidRPr="00433A0D">
        <w:rPr>
          <w:rFonts w:cstheme="minorHAnsi"/>
        </w:rPr>
        <w:t xml:space="preserve">; </w:t>
      </w:r>
    </w:p>
    <w:p w14:paraId="42E328BC" w14:textId="23498E32" w:rsidR="002A604D" w:rsidRPr="00433A0D" w:rsidRDefault="002A604D" w:rsidP="00433A0D">
      <w:pPr>
        <w:numPr>
          <w:ilvl w:val="0"/>
          <w:numId w:val="6"/>
        </w:numPr>
        <w:autoSpaceDN w:val="0"/>
        <w:spacing w:after="0"/>
        <w:ind w:left="364"/>
        <w:jc w:val="both"/>
        <w:rPr>
          <w:rFonts w:cstheme="minorHAnsi"/>
        </w:rPr>
      </w:pPr>
      <w:r w:rsidRPr="00433A0D">
        <w:rPr>
          <w:rFonts w:cstheme="minorHAnsi"/>
        </w:rPr>
        <w:t>Pani/Pana dane osobowe przetwarzane będą na podstawie art. 6 ust. 1 lit. c RODO w celu związanym z postępowaniem o udzielenie zamówienia;</w:t>
      </w:r>
    </w:p>
    <w:p w14:paraId="1F9E83DF" w14:textId="594D9110" w:rsidR="002A604D" w:rsidRPr="00433A0D" w:rsidRDefault="002A604D" w:rsidP="00433A0D">
      <w:pPr>
        <w:numPr>
          <w:ilvl w:val="0"/>
          <w:numId w:val="6"/>
        </w:numPr>
        <w:autoSpaceDN w:val="0"/>
        <w:spacing w:after="0"/>
        <w:ind w:left="364"/>
        <w:jc w:val="both"/>
        <w:rPr>
          <w:rFonts w:cstheme="minorHAnsi"/>
        </w:rPr>
      </w:pPr>
      <w:r w:rsidRPr="00433A0D">
        <w:rPr>
          <w:rFonts w:cstheme="minorHAnsi"/>
        </w:rPr>
        <w:t xml:space="preserve">odbiorcami Pani/Pana danych osobowych będą osoby lub podmioty, którym udostępniona zostanie dokumentacja postępowania w oparciu o umowę o dofinansowanie projektu </w:t>
      </w:r>
      <w:r w:rsidR="00D50B84" w:rsidRPr="00433A0D">
        <w:rPr>
          <w:rFonts w:cstheme="minorHAnsi"/>
        </w:rPr>
        <w:t>„Seniorzy bez barier. Kluby Seniora w Gminie Serokomla”, nr RPLU.11.02.00-06-0025/20</w:t>
      </w:r>
      <w:r w:rsidRPr="00433A0D">
        <w:rPr>
          <w:rFonts w:cstheme="minorHAnsi"/>
        </w:rPr>
        <w:t>;</w:t>
      </w:r>
    </w:p>
    <w:p w14:paraId="1F35D81B" w14:textId="38D9D85F" w:rsidR="002A604D" w:rsidRPr="00433A0D" w:rsidRDefault="002A604D" w:rsidP="00433A0D">
      <w:pPr>
        <w:numPr>
          <w:ilvl w:val="0"/>
          <w:numId w:val="6"/>
        </w:numPr>
        <w:autoSpaceDN w:val="0"/>
        <w:spacing w:after="0"/>
        <w:ind w:left="364"/>
        <w:jc w:val="both"/>
        <w:rPr>
          <w:rFonts w:cstheme="minorHAnsi"/>
        </w:rPr>
      </w:pPr>
      <w:r w:rsidRPr="00433A0D">
        <w:rPr>
          <w:rFonts w:cstheme="minorHAnsi"/>
        </w:rPr>
        <w:t>Pani/Pana dane osobowe będą przechowywane</w:t>
      </w:r>
      <w:r w:rsidR="001A157F" w:rsidRPr="00433A0D">
        <w:rPr>
          <w:rFonts w:cstheme="minorHAnsi"/>
        </w:rPr>
        <w:t xml:space="preserve"> </w:t>
      </w:r>
      <w:r w:rsidR="00AD21DB" w:rsidRPr="00433A0D">
        <w:rPr>
          <w:rFonts w:cstheme="minorHAnsi"/>
        </w:rPr>
        <w:t>przez okres dwóch lat od dnia 31 grudnia roku następującego po złożeniu do Komisji Europejskiej zestawienia wydatków, w którym ujęto ostateczne wydatki dotyczące zakończonego projektu</w:t>
      </w:r>
      <w:r w:rsidRPr="00433A0D">
        <w:rPr>
          <w:rFonts w:cstheme="minorHAnsi"/>
        </w:rPr>
        <w:t>;</w:t>
      </w:r>
    </w:p>
    <w:p w14:paraId="6FB05255" w14:textId="77777777" w:rsidR="002A604D" w:rsidRPr="00433A0D" w:rsidRDefault="002A604D" w:rsidP="00433A0D">
      <w:pPr>
        <w:numPr>
          <w:ilvl w:val="0"/>
          <w:numId w:val="6"/>
        </w:numPr>
        <w:autoSpaceDN w:val="0"/>
        <w:spacing w:after="0"/>
        <w:ind w:left="364"/>
        <w:jc w:val="both"/>
        <w:rPr>
          <w:rFonts w:cstheme="minorHAnsi"/>
        </w:rPr>
      </w:pPr>
      <w:r w:rsidRPr="00433A0D">
        <w:rPr>
          <w:rFonts w:cstheme="minorHAnsi"/>
        </w:rPr>
        <w:t>obowiązek podania przez Panią/Pana danych osobowych bezpośrednio dotyczących w/w osób jest wymogiem związanym z udziałem w postępowaniu o udzielenie zamówienia; konsekwencją niepodania określonych danych jest odrzucenie oferty jako nieważnej;</w:t>
      </w:r>
    </w:p>
    <w:p w14:paraId="5A536E81" w14:textId="77777777" w:rsidR="002A604D" w:rsidRPr="00433A0D" w:rsidRDefault="002A604D" w:rsidP="00433A0D">
      <w:pPr>
        <w:numPr>
          <w:ilvl w:val="0"/>
          <w:numId w:val="6"/>
        </w:numPr>
        <w:autoSpaceDN w:val="0"/>
        <w:spacing w:after="0"/>
        <w:ind w:left="364"/>
        <w:jc w:val="both"/>
        <w:rPr>
          <w:rFonts w:cstheme="minorHAnsi"/>
        </w:rPr>
      </w:pPr>
      <w:r w:rsidRPr="00433A0D">
        <w:rPr>
          <w:rFonts w:cstheme="minorHAnsi"/>
        </w:rPr>
        <w:t>w odniesieniu do Pani/Pana danych osobowych w/w osób decyzje nie będą podejmowane w sposób zautomatyzowany, stosowanie do art. 22 RODO;</w:t>
      </w:r>
    </w:p>
    <w:p w14:paraId="4DC32CCB" w14:textId="77777777" w:rsidR="002A604D" w:rsidRPr="00433A0D" w:rsidRDefault="002A604D" w:rsidP="00433A0D">
      <w:pPr>
        <w:autoSpaceDN w:val="0"/>
        <w:spacing w:after="0"/>
        <w:jc w:val="both"/>
        <w:rPr>
          <w:rFonts w:cstheme="minorHAnsi"/>
        </w:rPr>
      </w:pPr>
      <w:r w:rsidRPr="00433A0D">
        <w:rPr>
          <w:rFonts w:cstheme="minorHAnsi"/>
        </w:rPr>
        <w:lastRenderedPageBreak/>
        <w:t>Posiada Pani/Pan:</w:t>
      </w:r>
    </w:p>
    <w:p w14:paraId="539A5118" w14:textId="77777777" w:rsidR="002A604D" w:rsidRPr="00433A0D" w:rsidRDefault="002A604D" w:rsidP="00433A0D">
      <w:pPr>
        <w:numPr>
          <w:ilvl w:val="0"/>
          <w:numId w:val="7"/>
        </w:numPr>
        <w:autoSpaceDN w:val="0"/>
        <w:spacing w:after="0"/>
        <w:ind w:left="364" w:hanging="283"/>
        <w:jc w:val="both"/>
        <w:rPr>
          <w:rFonts w:cstheme="minorHAnsi"/>
        </w:rPr>
      </w:pPr>
      <w:r w:rsidRPr="00433A0D">
        <w:rPr>
          <w:rFonts w:cstheme="minorHAnsi"/>
        </w:rPr>
        <w:t>na podstawie art. 15 RODO prawo dostępu do danych osobowych ich dotyczących;</w:t>
      </w:r>
    </w:p>
    <w:p w14:paraId="6225EE64" w14:textId="77777777" w:rsidR="002A604D" w:rsidRPr="00433A0D" w:rsidRDefault="002A604D" w:rsidP="00433A0D">
      <w:pPr>
        <w:numPr>
          <w:ilvl w:val="0"/>
          <w:numId w:val="7"/>
        </w:numPr>
        <w:autoSpaceDN w:val="0"/>
        <w:spacing w:after="0"/>
        <w:ind w:left="364" w:hanging="283"/>
        <w:jc w:val="both"/>
        <w:rPr>
          <w:rFonts w:cstheme="minorHAnsi"/>
        </w:rPr>
      </w:pPr>
      <w:r w:rsidRPr="00433A0D">
        <w:rPr>
          <w:rFonts w:cstheme="minorHAnsi"/>
        </w:rPr>
        <w:t xml:space="preserve">na podstawie art. 16 RODO prawo do sprostowania ich danych osobowych </w:t>
      </w:r>
      <w:r w:rsidRPr="00433A0D">
        <w:rPr>
          <w:rFonts w:cstheme="minorHAnsi"/>
          <w:b/>
          <w:vertAlign w:val="superscript"/>
        </w:rPr>
        <w:t>1)</w:t>
      </w:r>
      <w:r w:rsidRPr="00433A0D">
        <w:rPr>
          <w:rFonts w:cstheme="minorHAnsi"/>
        </w:rPr>
        <w:t>;</w:t>
      </w:r>
    </w:p>
    <w:p w14:paraId="64376903" w14:textId="77777777" w:rsidR="002A604D" w:rsidRPr="00433A0D" w:rsidRDefault="002A604D" w:rsidP="00433A0D">
      <w:pPr>
        <w:numPr>
          <w:ilvl w:val="0"/>
          <w:numId w:val="7"/>
        </w:numPr>
        <w:autoSpaceDN w:val="0"/>
        <w:spacing w:after="0"/>
        <w:ind w:left="364" w:hanging="283"/>
        <w:jc w:val="both"/>
        <w:rPr>
          <w:rFonts w:cstheme="minorHAnsi"/>
        </w:rPr>
      </w:pPr>
      <w:r w:rsidRPr="00433A0D">
        <w:rPr>
          <w:rFonts w:cstheme="minorHAnsi"/>
        </w:rPr>
        <w:t xml:space="preserve">na podstawie art. 18 RODO prawo żądania od administratora ograniczenia przetwarzania danych osobowych z zastrzeżeniem przypadków, o których mowa w art. 18 ust. 2 RODO </w:t>
      </w:r>
      <w:r w:rsidRPr="00433A0D">
        <w:rPr>
          <w:rFonts w:cstheme="minorHAnsi"/>
          <w:vertAlign w:val="superscript"/>
        </w:rPr>
        <w:t>2)</w:t>
      </w:r>
      <w:r w:rsidRPr="00433A0D">
        <w:rPr>
          <w:rFonts w:cstheme="minorHAnsi"/>
        </w:rPr>
        <w:t xml:space="preserve">;  </w:t>
      </w:r>
    </w:p>
    <w:p w14:paraId="3CC48D81" w14:textId="34042717" w:rsidR="002A604D" w:rsidRPr="00433A0D" w:rsidRDefault="002A604D" w:rsidP="00433A0D">
      <w:pPr>
        <w:numPr>
          <w:ilvl w:val="0"/>
          <w:numId w:val="7"/>
        </w:numPr>
        <w:autoSpaceDN w:val="0"/>
        <w:spacing w:after="0"/>
        <w:ind w:left="364" w:hanging="283"/>
        <w:jc w:val="both"/>
        <w:rPr>
          <w:rFonts w:cstheme="minorHAnsi"/>
        </w:rPr>
      </w:pPr>
      <w:r w:rsidRPr="00433A0D">
        <w:rPr>
          <w:rFonts w:cstheme="minorHAnsi"/>
        </w:rPr>
        <w:t xml:space="preserve">prawo do wniesienia </w:t>
      </w:r>
      <w:r w:rsidR="00404FCC" w:rsidRPr="00433A0D">
        <w:rPr>
          <w:rFonts w:cstheme="minorHAnsi"/>
        </w:rPr>
        <w:t>skargi do organu nadzorczego na niezgodne z RODO przetwarzanie Pani/Pana danych osobowych przez administratora. Organem właściwym dla przedmiotowej skargi jest Urząd Ochrony Danych   Osobowych, ul. Stawki 2, 00-193 Warszawa.</w:t>
      </w:r>
    </w:p>
    <w:p w14:paraId="5B75598A" w14:textId="77777777" w:rsidR="002A604D" w:rsidRPr="00433A0D" w:rsidRDefault="002A604D" w:rsidP="00433A0D">
      <w:pPr>
        <w:autoSpaceDN w:val="0"/>
        <w:spacing w:after="0"/>
        <w:jc w:val="both"/>
        <w:rPr>
          <w:rFonts w:cstheme="minorHAnsi"/>
        </w:rPr>
      </w:pPr>
      <w:r w:rsidRPr="00433A0D">
        <w:rPr>
          <w:rFonts w:cstheme="minorHAnsi"/>
        </w:rPr>
        <w:t>Nie przysługuje Pani/Panu:</w:t>
      </w:r>
    </w:p>
    <w:p w14:paraId="3FF8EE81" w14:textId="77777777" w:rsidR="002A604D" w:rsidRPr="00433A0D" w:rsidRDefault="002A604D" w:rsidP="00433A0D">
      <w:pPr>
        <w:numPr>
          <w:ilvl w:val="0"/>
          <w:numId w:val="7"/>
        </w:numPr>
        <w:autoSpaceDN w:val="0"/>
        <w:spacing w:after="0"/>
        <w:ind w:left="364" w:hanging="283"/>
        <w:jc w:val="both"/>
        <w:rPr>
          <w:rFonts w:cstheme="minorHAnsi"/>
        </w:rPr>
      </w:pPr>
      <w:r w:rsidRPr="00433A0D">
        <w:rPr>
          <w:rFonts w:cstheme="minorHAnsi"/>
        </w:rPr>
        <w:t>w związku z art. 17 ust. 3 lit. b, d lub e RODO prawo do usunięcia danych osobowych;</w:t>
      </w:r>
    </w:p>
    <w:p w14:paraId="4BE2AFDE" w14:textId="77777777" w:rsidR="002A604D" w:rsidRPr="00433A0D" w:rsidRDefault="002A604D" w:rsidP="00433A0D">
      <w:pPr>
        <w:numPr>
          <w:ilvl w:val="0"/>
          <w:numId w:val="7"/>
        </w:numPr>
        <w:autoSpaceDN w:val="0"/>
        <w:spacing w:after="0"/>
        <w:ind w:left="364" w:hanging="283"/>
        <w:jc w:val="both"/>
        <w:rPr>
          <w:rFonts w:cstheme="minorHAnsi"/>
        </w:rPr>
      </w:pPr>
      <w:r w:rsidRPr="00433A0D">
        <w:rPr>
          <w:rFonts w:cstheme="minorHAnsi"/>
        </w:rPr>
        <w:t>prawo do przenoszenia danych osobowych, o którym mowa w art. 20 RODO;</w:t>
      </w:r>
    </w:p>
    <w:p w14:paraId="5281ABCB" w14:textId="77777777" w:rsidR="002A604D" w:rsidRPr="00433A0D" w:rsidRDefault="002A604D" w:rsidP="00433A0D">
      <w:pPr>
        <w:numPr>
          <w:ilvl w:val="0"/>
          <w:numId w:val="7"/>
        </w:numPr>
        <w:autoSpaceDN w:val="0"/>
        <w:spacing w:after="0"/>
        <w:ind w:left="364" w:hanging="283"/>
        <w:jc w:val="both"/>
        <w:rPr>
          <w:rFonts w:cstheme="minorHAnsi"/>
        </w:rPr>
      </w:pPr>
      <w:r w:rsidRPr="00433A0D">
        <w:rPr>
          <w:rFonts w:cstheme="minorHAnsi"/>
        </w:rPr>
        <w:t xml:space="preserve">na podstawie art. 21 RODO prawo sprzeciwu, wobec przetwarzania danych osobowych, gdyż podstawą prawną przetwarzania Pani/Pana danych osobowych jest art. 6 ust. 1 lit. c RODO. </w:t>
      </w:r>
    </w:p>
    <w:p w14:paraId="53A863E9" w14:textId="77777777" w:rsidR="002A604D" w:rsidRPr="006D4C3A" w:rsidRDefault="002A604D" w:rsidP="00433A0D">
      <w:pPr>
        <w:autoSpaceDN w:val="0"/>
        <w:spacing w:after="0"/>
        <w:ind w:left="81"/>
        <w:jc w:val="both"/>
        <w:rPr>
          <w:rFonts w:cstheme="minorHAnsi"/>
        </w:rPr>
      </w:pPr>
    </w:p>
    <w:p w14:paraId="7E0DC153" w14:textId="77777777" w:rsidR="002A604D" w:rsidRPr="006D4C3A" w:rsidRDefault="002A604D" w:rsidP="00433A0D">
      <w:pPr>
        <w:ind w:left="364"/>
        <w:jc w:val="both"/>
        <w:rPr>
          <w:rFonts w:cstheme="minorHAnsi"/>
          <w:sz w:val="20"/>
          <w:szCs w:val="20"/>
        </w:rPr>
      </w:pPr>
      <w:r w:rsidRPr="006D4C3A">
        <w:rPr>
          <w:rFonts w:eastAsia="Times New Roman" w:cstheme="minorHAnsi"/>
          <w:b/>
          <w:i/>
          <w:sz w:val="18"/>
          <w:szCs w:val="18"/>
          <w:vertAlign w:val="superscript"/>
        </w:rPr>
        <w:t xml:space="preserve">1) </w:t>
      </w:r>
      <w:r w:rsidRPr="006D4C3A">
        <w:rPr>
          <w:rFonts w:eastAsia="Times New Roman" w:cstheme="minorHAnsi"/>
          <w:b/>
          <w:i/>
          <w:sz w:val="18"/>
          <w:szCs w:val="18"/>
        </w:rPr>
        <w:t>Wyjaśnienie:</w:t>
      </w:r>
      <w:r w:rsidRPr="006D4C3A">
        <w:rPr>
          <w:rFonts w:eastAsia="Times New Roman" w:cstheme="minorHAnsi"/>
          <w:i/>
          <w:sz w:val="18"/>
          <w:szCs w:val="18"/>
        </w:rPr>
        <w:t xml:space="preserve"> </w:t>
      </w:r>
      <w:r w:rsidRPr="006D4C3A">
        <w:rPr>
          <w:rFonts w:cstheme="minorHAnsi"/>
          <w:i/>
          <w:sz w:val="18"/>
          <w:szCs w:val="18"/>
        </w:rPr>
        <w:t xml:space="preserve">skorzystanie z prawa do sprostowania nie może skutkować zmianą </w:t>
      </w:r>
      <w:r w:rsidRPr="006D4C3A">
        <w:rPr>
          <w:rFonts w:eastAsia="Times New Roman" w:cstheme="minorHAnsi"/>
          <w:i/>
          <w:sz w:val="18"/>
          <w:szCs w:val="18"/>
        </w:rPr>
        <w:t>wyniku postępowania</w:t>
      </w:r>
      <w:r w:rsidRPr="006D4C3A">
        <w:rPr>
          <w:rFonts w:eastAsia="Times New Roman" w:cstheme="minorHAnsi"/>
          <w:i/>
          <w:sz w:val="18"/>
          <w:szCs w:val="18"/>
        </w:rPr>
        <w:br/>
        <w:t>o udzielenie zamówienia publicznego ani zmianą postanowień umowy oraz nie może naruszać integralności protokołu oraz jego załączników.</w:t>
      </w:r>
    </w:p>
    <w:p w14:paraId="70BE8BA1" w14:textId="77777777" w:rsidR="002A604D" w:rsidRPr="006D4C3A" w:rsidRDefault="002A604D" w:rsidP="00433A0D">
      <w:pPr>
        <w:ind w:left="364"/>
        <w:jc w:val="both"/>
        <w:rPr>
          <w:rFonts w:cstheme="minorHAnsi"/>
          <w:i/>
          <w:sz w:val="18"/>
          <w:szCs w:val="18"/>
        </w:rPr>
      </w:pPr>
      <w:r w:rsidRPr="006D4C3A">
        <w:rPr>
          <w:rFonts w:cstheme="minorHAnsi"/>
          <w:b/>
          <w:i/>
          <w:sz w:val="18"/>
          <w:szCs w:val="18"/>
          <w:vertAlign w:val="superscript"/>
        </w:rPr>
        <w:t xml:space="preserve">2) </w:t>
      </w:r>
      <w:r w:rsidRPr="006D4C3A">
        <w:rPr>
          <w:rFonts w:cstheme="minorHAnsi"/>
          <w:b/>
          <w:i/>
          <w:sz w:val="18"/>
          <w:szCs w:val="18"/>
        </w:rPr>
        <w:t>Wyjaśnienie:</w:t>
      </w:r>
      <w:r w:rsidRPr="006D4C3A">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FF90B4" w14:textId="77777777" w:rsidR="002A604D" w:rsidRPr="006D4C3A" w:rsidRDefault="002A604D" w:rsidP="00433A0D">
      <w:pPr>
        <w:autoSpaceDE w:val="0"/>
        <w:autoSpaceDN w:val="0"/>
        <w:adjustRightInd w:val="0"/>
        <w:spacing w:after="0"/>
        <w:ind w:left="360"/>
        <w:jc w:val="both"/>
        <w:rPr>
          <w:rFonts w:eastAsia="TimesNewRoman" w:cstheme="minorHAnsi"/>
          <w:bCs/>
        </w:rPr>
      </w:pPr>
    </w:p>
    <w:p w14:paraId="5F5F34E9" w14:textId="77777777" w:rsidR="002A604D" w:rsidRPr="006D4C3A" w:rsidRDefault="002A604D" w:rsidP="00433A0D">
      <w:pPr>
        <w:autoSpaceDE w:val="0"/>
        <w:autoSpaceDN w:val="0"/>
        <w:adjustRightInd w:val="0"/>
        <w:spacing w:after="0"/>
        <w:ind w:left="360"/>
        <w:jc w:val="both"/>
        <w:rPr>
          <w:rFonts w:eastAsia="TimesNewRoman" w:cstheme="minorHAnsi"/>
          <w:bCs/>
        </w:rPr>
      </w:pPr>
    </w:p>
    <w:p w14:paraId="627DC195" w14:textId="77777777" w:rsidR="00D74EB0" w:rsidRPr="006D4C3A" w:rsidRDefault="00D74EB0" w:rsidP="00433A0D">
      <w:pPr>
        <w:rPr>
          <w:rFonts w:eastAsia="Calibri" w:cstheme="minorHAnsi"/>
        </w:rPr>
      </w:pPr>
      <w:r w:rsidRPr="006D4C3A">
        <w:rPr>
          <w:rFonts w:eastAsia="Calibri" w:cstheme="minorHAnsi"/>
        </w:rPr>
        <w:t>Załącznik</w:t>
      </w:r>
      <w:r w:rsidR="0009596F" w:rsidRPr="006D4C3A">
        <w:rPr>
          <w:rFonts w:eastAsia="Calibri" w:cstheme="minorHAnsi"/>
        </w:rPr>
        <w:t>i</w:t>
      </w:r>
      <w:r w:rsidRPr="006D4C3A">
        <w:rPr>
          <w:rFonts w:eastAsia="Calibri" w:cstheme="minorHAnsi"/>
        </w:rPr>
        <w:t>:</w:t>
      </w:r>
    </w:p>
    <w:p w14:paraId="0D786366" w14:textId="7FD0C1FA" w:rsidR="00E63877" w:rsidRPr="006D4C3A" w:rsidRDefault="0008036E" w:rsidP="00433A0D">
      <w:pPr>
        <w:spacing w:after="0"/>
        <w:jc w:val="both"/>
        <w:rPr>
          <w:rFonts w:eastAsia="Calibri" w:cstheme="minorHAnsi"/>
        </w:rPr>
      </w:pPr>
      <w:r w:rsidRPr="006D4C3A">
        <w:rPr>
          <w:rFonts w:eastAsia="Calibri" w:cstheme="minorHAnsi"/>
        </w:rPr>
        <w:t xml:space="preserve">1. </w:t>
      </w:r>
      <w:r w:rsidR="00D74EB0" w:rsidRPr="006D4C3A">
        <w:rPr>
          <w:rFonts w:eastAsia="Calibri" w:cstheme="minorHAnsi"/>
        </w:rPr>
        <w:t>Formularz ofertowy</w:t>
      </w:r>
      <w:r w:rsidR="00492357" w:rsidRPr="006D4C3A">
        <w:rPr>
          <w:rFonts w:eastAsia="Calibri" w:cstheme="minorHAnsi"/>
        </w:rPr>
        <w:t xml:space="preserve"> – Załącznik nr 1</w:t>
      </w:r>
    </w:p>
    <w:p w14:paraId="06AE7E4C" w14:textId="7835E0CA" w:rsidR="00D05B27" w:rsidRDefault="00D05B27" w:rsidP="00433A0D">
      <w:pPr>
        <w:spacing w:after="0"/>
        <w:jc w:val="both"/>
        <w:rPr>
          <w:rFonts w:cstheme="minorHAnsi"/>
        </w:rPr>
      </w:pPr>
      <w:r w:rsidRPr="006D4C3A">
        <w:rPr>
          <w:rFonts w:eastAsia="Calibri" w:cstheme="minorHAnsi"/>
        </w:rPr>
        <w:t xml:space="preserve">2. </w:t>
      </w:r>
      <w:bookmarkStart w:id="2" w:name="_Hlk125661235"/>
      <w:r w:rsidR="00F62AAD" w:rsidRPr="00F62AAD">
        <w:rPr>
          <w:rFonts w:cstheme="minorHAnsi"/>
        </w:rPr>
        <w:t>Szczegółowy opis wymagań Zamawiającego</w:t>
      </w:r>
      <w:bookmarkEnd w:id="2"/>
      <w:r w:rsidRPr="006D4C3A">
        <w:rPr>
          <w:rFonts w:cstheme="minorHAnsi"/>
        </w:rPr>
        <w:t xml:space="preserve"> - Załącznik nr</w:t>
      </w:r>
      <w:r w:rsidR="009F6964">
        <w:rPr>
          <w:rFonts w:cstheme="minorHAnsi"/>
        </w:rPr>
        <w:t xml:space="preserve"> 2</w:t>
      </w:r>
    </w:p>
    <w:p w14:paraId="45FD9507" w14:textId="0F6810C4" w:rsidR="00F62AAD" w:rsidRDefault="00F62AAD" w:rsidP="00433A0D">
      <w:pPr>
        <w:spacing w:after="0"/>
        <w:jc w:val="both"/>
        <w:rPr>
          <w:rFonts w:eastAsia="Calibri" w:cstheme="minorHAnsi"/>
          <w:bCs/>
          <w:iCs/>
        </w:rPr>
      </w:pPr>
      <w:r>
        <w:rPr>
          <w:rFonts w:cstheme="minorHAnsi"/>
        </w:rPr>
        <w:t xml:space="preserve">3. </w:t>
      </w:r>
      <w:r>
        <w:rPr>
          <w:rFonts w:eastAsia="Calibri" w:cstheme="minorHAnsi"/>
          <w:bCs/>
          <w:iCs/>
        </w:rPr>
        <w:t>W</w:t>
      </w:r>
      <w:r w:rsidRPr="00D93FFB">
        <w:rPr>
          <w:rFonts w:eastAsia="Calibri" w:cstheme="minorHAnsi"/>
          <w:bCs/>
          <w:iCs/>
        </w:rPr>
        <w:t>ykaz uprawnień do prowadzenia działalności zawodowej</w:t>
      </w:r>
      <w:r>
        <w:rPr>
          <w:rFonts w:eastAsia="Calibri" w:cstheme="minorHAnsi"/>
          <w:bCs/>
          <w:iCs/>
        </w:rPr>
        <w:t xml:space="preserve"> – Załącznik nr 3</w:t>
      </w:r>
    </w:p>
    <w:p w14:paraId="2657F975" w14:textId="304946A7" w:rsidR="00F62AAD" w:rsidRPr="006D4C3A" w:rsidRDefault="00F62AAD" w:rsidP="00433A0D">
      <w:pPr>
        <w:spacing w:after="0"/>
        <w:jc w:val="both"/>
        <w:rPr>
          <w:rFonts w:eastAsia="Calibri" w:cstheme="minorHAnsi"/>
        </w:rPr>
      </w:pPr>
      <w:r>
        <w:rPr>
          <w:rFonts w:eastAsia="Calibri" w:cstheme="minorHAnsi"/>
          <w:bCs/>
          <w:iCs/>
        </w:rPr>
        <w:t xml:space="preserve">4. </w:t>
      </w:r>
      <w:r>
        <w:rPr>
          <w:rFonts w:eastAsia="Calibri" w:cstheme="minorHAnsi"/>
        </w:rPr>
        <w:t>W</w:t>
      </w:r>
      <w:r w:rsidRPr="00CC3C61">
        <w:rPr>
          <w:rFonts w:eastAsia="Calibri" w:cstheme="minorHAnsi"/>
        </w:rPr>
        <w:t>ykaz usług</w:t>
      </w:r>
      <w:r>
        <w:rPr>
          <w:rFonts w:eastAsia="Calibri" w:cstheme="minorHAnsi"/>
        </w:rPr>
        <w:t xml:space="preserve"> – Załącznik nr 4</w:t>
      </w:r>
    </w:p>
    <w:p w14:paraId="6D5359F2" w14:textId="51F9F2AD" w:rsidR="00D74EB0" w:rsidRPr="006D4C3A" w:rsidRDefault="00F62AAD" w:rsidP="00433A0D">
      <w:pPr>
        <w:spacing w:after="0"/>
        <w:jc w:val="both"/>
        <w:rPr>
          <w:rFonts w:eastAsia="Calibri" w:cstheme="minorHAnsi"/>
        </w:rPr>
      </w:pPr>
      <w:r>
        <w:rPr>
          <w:rFonts w:eastAsia="Calibri" w:cstheme="minorHAnsi"/>
        </w:rPr>
        <w:t>5</w:t>
      </w:r>
      <w:r w:rsidR="0008036E" w:rsidRPr="006D4C3A">
        <w:rPr>
          <w:rFonts w:eastAsia="Calibri" w:cstheme="minorHAnsi"/>
        </w:rPr>
        <w:t xml:space="preserve">. </w:t>
      </w:r>
      <w:r w:rsidR="00E63877" w:rsidRPr="006D4C3A">
        <w:rPr>
          <w:rFonts w:eastAsia="Calibri" w:cstheme="minorHAnsi"/>
        </w:rPr>
        <w:t>O</w:t>
      </w:r>
      <w:r w:rsidR="00D74EB0" w:rsidRPr="006D4C3A">
        <w:rPr>
          <w:rFonts w:eastAsia="Calibri" w:cstheme="minorHAnsi"/>
        </w:rPr>
        <w:t>świadczenia</w:t>
      </w:r>
      <w:r w:rsidR="00492357" w:rsidRPr="006D4C3A">
        <w:rPr>
          <w:rFonts w:eastAsia="Calibri" w:cstheme="minorHAnsi"/>
        </w:rPr>
        <w:t xml:space="preserve"> – Załącznik nr </w:t>
      </w:r>
      <w:r>
        <w:rPr>
          <w:rFonts w:eastAsia="Calibri" w:cstheme="minorHAnsi"/>
        </w:rPr>
        <w:t>5</w:t>
      </w:r>
    </w:p>
    <w:p w14:paraId="31AE948C" w14:textId="2D141B67" w:rsidR="0008036E" w:rsidRPr="006D4C3A" w:rsidRDefault="00F62AAD" w:rsidP="00433A0D">
      <w:pPr>
        <w:spacing w:after="0"/>
        <w:jc w:val="both"/>
        <w:rPr>
          <w:rFonts w:eastAsia="Calibri" w:cstheme="minorHAnsi"/>
        </w:rPr>
      </w:pPr>
      <w:r>
        <w:rPr>
          <w:rFonts w:eastAsia="Calibri" w:cstheme="minorHAnsi"/>
        </w:rPr>
        <w:t>6</w:t>
      </w:r>
      <w:r w:rsidR="0008036E" w:rsidRPr="006D4C3A">
        <w:rPr>
          <w:rFonts w:eastAsia="Calibri" w:cstheme="minorHAnsi"/>
        </w:rPr>
        <w:t>. Wzór umowy</w:t>
      </w:r>
      <w:r w:rsidR="00492357" w:rsidRPr="006D4C3A">
        <w:rPr>
          <w:rFonts w:eastAsia="Calibri" w:cstheme="minorHAnsi"/>
        </w:rPr>
        <w:t xml:space="preserve"> – Załącznik nr </w:t>
      </w:r>
      <w:r>
        <w:rPr>
          <w:rFonts w:eastAsia="Calibri" w:cstheme="minorHAnsi"/>
        </w:rPr>
        <w:t>6</w:t>
      </w:r>
    </w:p>
    <w:p w14:paraId="11858D9D" w14:textId="61FD1299" w:rsidR="00D74EB0" w:rsidRPr="006D4C3A" w:rsidRDefault="00D74EB0" w:rsidP="00433A0D">
      <w:pPr>
        <w:rPr>
          <w:rFonts w:cstheme="minorHAnsi"/>
        </w:rPr>
      </w:pPr>
      <w:r w:rsidRPr="006D4C3A">
        <w:rPr>
          <w:rFonts w:cstheme="minorHAnsi"/>
        </w:rPr>
        <w:br w:type="page"/>
      </w:r>
    </w:p>
    <w:p w14:paraId="4B966FD7" w14:textId="61FECF04" w:rsidR="00D74EB0" w:rsidRPr="006D4C3A" w:rsidRDefault="00D74EB0" w:rsidP="00433A0D">
      <w:pPr>
        <w:ind w:left="540" w:right="381"/>
        <w:jc w:val="right"/>
        <w:rPr>
          <w:rFonts w:cstheme="minorHAnsi"/>
          <w:b/>
          <w:i/>
          <w:iCs/>
          <w:u w:val="single"/>
        </w:rPr>
      </w:pPr>
      <w:r w:rsidRPr="006D4C3A">
        <w:rPr>
          <w:rFonts w:cstheme="minorHAnsi"/>
          <w:b/>
          <w:i/>
          <w:iCs/>
          <w:u w:val="single"/>
        </w:rPr>
        <w:lastRenderedPageBreak/>
        <w:t>Załącznik nr 1</w:t>
      </w:r>
    </w:p>
    <w:p w14:paraId="654D6099" w14:textId="77777777" w:rsidR="00D74EB0" w:rsidRPr="006D4C3A" w:rsidRDefault="00D74EB0" w:rsidP="00433A0D">
      <w:pPr>
        <w:ind w:left="540" w:right="381"/>
        <w:jc w:val="right"/>
        <w:rPr>
          <w:rFonts w:cstheme="minorHAnsi"/>
          <w:b/>
          <w:i/>
          <w:iCs/>
          <w:u w:val="single"/>
        </w:rPr>
      </w:pPr>
    </w:p>
    <w:p w14:paraId="647FB116" w14:textId="77777777" w:rsidR="00492357" w:rsidRPr="006D4C3A" w:rsidRDefault="00492357" w:rsidP="00433A0D">
      <w:pPr>
        <w:rPr>
          <w:rFonts w:cstheme="minorHAnsi"/>
          <w:sz w:val="20"/>
          <w:szCs w:val="20"/>
        </w:rPr>
      </w:pPr>
      <w:r w:rsidRPr="006D4C3A">
        <w:rPr>
          <w:rFonts w:cstheme="minorHAnsi"/>
          <w:sz w:val="20"/>
          <w:szCs w:val="20"/>
        </w:rPr>
        <w:t>…………………………….</w:t>
      </w:r>
    </w:p>
    <w:p w14:paraId="11B97B3A" w14:textId="77777777" w:rsidR="00492357" w:rsidRPr="006D4C3A" w:rsidRDefault="00492357" w:rsidP="00433A0D">
      <w:pPr>
        <w:jc w:val="both"/>
        <w:rPr>
          <w:rFonts w:cstheme="minorHAnsi"/>
          <w:b/>
          <w:bCs/>
          <w:sz w:val="16"/>
          <w:szCs w:val="16"/>
        </w:rPr>
      </w:pPr>
      <w:r w:rsidRPr="006D4C3A">
        <w:rPr>
          <w:rFonts w:cstheme="minorHAnsi"/>
          <w:i/>
          <w:iCs/>
          <w:sz w:val="16"/>
          <w:szCs w:val="16"/>
        </w:rPr>
        <w:t>(pieczęć firmowa Wykonawcy)</w:t>
      </w:r>
      <w:r w:rsidRPr="006D4C3A">
        <w:rPr>
          <w:rFonts w:cstheme="minorHAnsi"/>
          <w:b/>
          <w:bCs/>
          <w:sz w:val="16"/>
          <w:szCs w:val="16"/>
        </w:rPr>
        <w:t xml:space="preserve">  </w:t>
      </w:r>
    </w:p>
    <w:p w14:paraId="13B91892" w14:textId="77777777" w:rsidR="00492357" w:rsidRPr="006D4C3A" w:rsidRDefault="00492357" w:rsidP="00433A0D">
      <w:pPr>
        <w:jc w:val="both"/>
        <w:rPr>
          <w:rFonts w:cstheme="minorHAnsi"/>
          <w:i/>
          <w:iCs/>
          <w:sz w:val="20"/>
          <w:szCs w:val="20"/>
        </w:rPr>
      </w:pPr>
      <w:r w:rsidRPr="006D4C3A">
        <w:rPr>
          <w:rFonts w:cstheme="minorHAnsi"/>
          <w:sz w:val="20"/>
          <w:szCs w:val="20"/>
        </w:rPr>
        <w:t xml:space="preserve">                                                                                                                                     </w:t>
      </w:r>
    </w:p>
    <w:p w14:paraId="3EF04ADE" w14:textId="77777777" w:rsidR="00492357" w:rsidRPr="006D4C3A" w:rsidRDefault="00492357" w:rsidP="00433A0D">
      <w:pPr>
        <w:jc w:val="center"/>
        <w:rPr>
          <w:rFonts w:cstheme="minorHAnsi"/>
          <w:b/>
          <w:bCs/>
          <w:sz w:val="20"/>
          <w:szCs w:val="20"/>
        </w:rPr>
      </w:pPr>
      <w:r w:rsidRPr="006D4C3A">
        <w:rPr>
          <w:rFonts w:cstheme="minorHAnsi"/>
          <w:b/>
          <w:bCs/>
          <w:sz w:val="20"/>
          <w:szCs w:val="20"/>
        </w:rPr>
        <w:t>OFERTA WYKONAWCY</w:t>
      </w:r>
    </w:p>
    <w:p w14:paraId="304BEB48" w14:textId="5126B809" w:rsidR="00600870" w:rsidRPr="006D4C3A" w:rsidRDefault="00492357" w:rsidP="00433A0D">
      <w:pPr>
        <w:spacing w:after="0"/>
        <w:rPr>
          <w:rFonts w:cstheme="minorHAnsi"/>
          <w:sz w:val="20"/>
          <w:szCs w:val="20"/>
        </w:rPr>
      </w:pPr>
      <w:r w:rsidRPr="006D4C3A">
        <w:rPr>
          <w:rFonts w:cstheme="minorHAnsi"/>
          <w:sz w:val="20"/>
          <w:szCs w:val="20"/>
        </w:rPr>
        <w:t xml:space="preserve">Nazwa </w:t>
      </w:r>
      <w:r w:rsidR="00600870" w:rsidRPr="006D4C3A">
        <w:rPr>
          <w:rFonts w:cstheme="minorHAnsi"/>
          <w:sz w:val="20"/>
          <w:szCs w:val="20"/>
        </w:rPr>
        <w:t>Wykonawcy</w:t>
      </w:r>
      <w:r w:rsidR="003C5625" w:rsidRPr="006D4C3A">
        <w:rPr>
          <w:rFonts w:cstheme="minorHAnsi"/>
          <w:sz w:val="20"/>
          <w:szCs w:val="20"/>
        </w:rPr>
        <w:t xml:space="preserve"> </w:t>
      </w:r>
      <w:r w:rsidR="00600870" w:rsidRPr="006D4C3A">
        <w:rPr>
          <w:rFonts w:cstheme="minorHAnsi"/>
          <w:sz w:val="20"/>
          <w:szCs w:val="20"/>
        </w:rPr>
        <w:t>………………………………………………………………………………………………………….……………………….……...</w:t>
      </w:r>
    </w:p>
    <w:p w14:paraId="6B8DFBCD" w14:textId="77777777" w:rsidR="00600870" w:rsidRPr="006D4C3A" w:rsidRDefault="00600870" w:rsidP="00433A0D">
      <w:pPr>
        <w:spacing w:after="0"/>
        <w:rPr>
          <w:rFonts w:cstheme="minorHAnsi"/>
          <w:sz w:val="20"/>
          <w:szCs w:val="20"/>
        </w:rPr>
      </w:pPr>
      <w:r w:rsidRPr="006D4C3A">
        <w:rPr>
          <w:rFonts w:cstheme="minorHAnsi"/>
          <w:sz w:val="20"/>
          <w:szCs w:val="20"/>
        </w:rPr>
        <w:t>Adres siedziby ……………………………………………………………………………..……………………………………………………………………</w:t>
      </w:r>
    </w:p>
    <w:p w14:paraId="4101CEB9" w14:textId="77777777" w:rsidR="00600870" w:rsidRPr="006D4C3A" w:rsidRDefault="00600870" w:rsidP="00433A0D">
      <w:pPr>
        <w:spacing w:after="0"/>
        <w:rPr>
          <w:rFonts w:cstheme="minorHAnsi"/>
          <w:sz w:val="20"/>
          <w:szCs w:val="20"/>
        </w:rPr>
      </w:pPr>
      <w:r w:rsidRPr="006D4C3A">
        <w:rPr>
          <w:rFonts w:cstheme="minorHAnsi"/>
          <w:sz w:val="20"/>
          <w:szCs w:val="20"/>
        </w:rPr>
        <w:t>Adres do korespondencji………………………………………………………………………………………………………………………………….</w:t>
      </w:r>
    </w:p>
    <w:p w14:paraId="7D6474BB" w14:textId="3B420A72" w:rsidR="00600870" w:rsidRPr="006D4C3A" w:rsidRDefault="00600870" w:rsidP="00433A0D">
      <w:pPr>
        <w:spacing w:after="0"/>
        <w:rPr>
          <w:rFonts w:cstheme="minorHAnsi"/>
          <w:sz w:val="20"/>
          <w:szCs w:val="20"/>
          <w:lang w:val="it-IT"/>
        </w:rPr>
      </w:pPr>
      <w:r w:rsidRPr="006D4C3A">
        <w:rPr>
          <w:rFonts w:cstheme="minorHAnsi"/>
          <w:sz w:val="20"/>
          <w:szCs w:val="20"/>
          <w:lang w:val="it-IT"/>
        </w:rPr>
        <w:t>Nr tel.  ..............................................................................,</w:t>
      </w:r>
    </w:p>
    <w:p w14:paraId="11DF2EDC" w14:textId="77777777" w:rsidR="00600870" w:rsidRPr="006D4C3A" w:rsidRDefault="00600870" w:rsidP="00433A0D">
      <w:pPr>
        <w:spacing w:after="0"/>
        <w:rPr>
          <w:rFonts w:cstheme="minorHAnsi"/>
          <w:sz w:val="20"/>
          <w:szCs w:val="20"/>
          <w:lang w:val="it-IT"/>
        </w:rPr>
      </w:pPr>
      <w:r w:rsidRPr="006D4C3A">
        <w:rPr>
          <w:rFonts w:cstheme="minorHAnsi"/>
          <w:sz w:val="20"/>
          <w:szCs w:val="20"/>
          <w:lang w:val="it-IT"/>
        </w:rPr>
        <w:t>E-mail: .......................................................................</w:t>
      </w:r>
    </w:p>
    <w:p w14:paraId="3A156A64" w14:textId="65026587" w:rsidR="00600870" w:rsidRPr="006D4C3A" w:rsidRDefault="00600870" w:rsidP="00433A0D">
      <w:pPr>
        <w:spacing w:after="0"/>
        <w:rPr>
          <w:rFonts w:cstheme="minorHAnsi"/>
          <w:sz w:val="20"/>
          <w:szCs w:val="20"/>
        </w:rPr>
      </w:pPr>
      <w:r w:rsidRPr="006D4C3A">
        <w:rPr>
          <w:rFonts w:cstheme="minorHAnsi"/>
          <w:sz w:val="20"/>
          <w:szCs w:val="20"/>
        </w:rPr>
        <w:t>NIP ........................................................., REGON  ………………………………………………………..………………</w:t>
      </w:r>
    </w:p>
    <w:p w14:paraId="03259484" w14:textId="77777777" w:rsidR="00600870" w:rsidRPr="006D4C3A" w:rsidRDefault="00600870" w:rsidP="00433A0D">
      <w:pPr>
        <w:spacing w:after="0"/>
        <w:jc w:val="both"/>
        <w:rPr>
          <w:rFonts w:cstheme="minorHAnsi"/>
          <w:bCs/>
          <w:sz w:val="20"/>
          <w:szCs w:val="20"/>
        </w:rPr>
      </w:pPr>
    </w:p>
    <w:p w14:paraId="1DEA53EE" w14:textId="16EFA8A6" w:rsidR="00492357" w:rsidRPr="006D4C3A" w:rsidRDefault="00492357" w:rsidP="00433A0D">
      <w:pPr>
        <w:spacing w:after="0"/>
        <w:jc w:val="center"/>
        <w:rPr>
          <w:rFonts w:cstheme="minorHAnsi"/>
          <w:bCs/>
          <w:sz w:val="20"/>
          <w:szCs w:val="20"/>
        </w:rPr>
      </w:pPr>
      <w:r w:rsidRPr="006D4C3A">
        <w:rPr>
          <w:rFonts w:cstheme="minorHAnsi"/>
          <w:bCs/>
          <w:sz w:val="20"/>
          <w:szCs w:val="20"/>
        </w:rPr>
        <w:t>dla</w:t>
      </w:r>
    </w:p>
    <w:p w14:paraId="0E5726A0" w14:textId="0BDF2B40" w:rsidR="002A604D" w:rsidRDefault="007D1F26" w:rsidP="00433A0D">
      <w:pPr>
        <w:spacing w:after="0"/>
        <w:jc w:val="center"/>
        <w:rPr>
          <w:rFonts w:eastAsia="Arial" w:cstheme="minorHAnsi"/>
          <w:b/>
          <w:bCs/>
          <w:color w:val="000000"/>
          <w:sz w:val="20"/>
          <w:szCs w:val="20"/>
          <w:lang w:eastAsia="ar-SA"/>
        </w:rPr>
      </w:pPr>
      <w:r w:rsidRPr="007D1F26">
        <w:rPr>
          <w:rFonts w:eastAsia="Arial" w:cstheme="minorHAnsi"/>
          <w:b/>
          <w:bCs/>
          <w:color w:val="000000"/>
          <w:sz w:val="20"/>
          <w:szCs w:val="20"/>
          <w:lang w:eastAsia="ar-SA"/>
        </w:rPr>
        <w:t>Gmina Serokomla, ul. Warszawska 21, 21-413 Serokomla</w:t>
      </w:r>
    </w:p>
    <w:p w14:paraId="0B8AF86A" w14:textId="77777777" w:rsidR="007D1F26" w:rsidRPr="006D4C3A" w:rsidRDefault="007D1F26" w:rsidP="00433A0D">
      <w:pPr>
        <w:spacing w:after="0"/>
        <w:jc w:val="center"/>
        <w:rPr>
          <w:rFonts w:cstheme="minorHAnsi"/>
          <w:bCs/>
          <w:sz w:val="20"/>
          <w:szCs w:val="20"/>
        </w:rPr>
      </w:pPr>
    </w:p>
    <w:p w14:paraId="0FCCA5BF" w14:textId="7A916B29" w:rsidR="000F0655" w:rsidRPr="00637874" w:rsidRDefault="00492357" w:rsidP="00433A0D">
      <w:pPr>
        <w:jc w:val="center"/>
        <w:rPr>
          <w:rFonts w:eastAsia="Calibri" w:cstheme="minorHAnsi"/>
          <w:szCs w:val="18"/>
        </w:rPr>
      </w:pPr>
      <w:r w:rsidRPr="006D4C3A">
        <w:rPr>
          <w:rFonts w:cstheme="minorHAnsi"/>
          <w:b/>
          <w:sz w:val="20"/>
          <w:szCs w:val="20"/>
        </w:rPr>
        <w:t>Oferta dotyczy zapytania ofertowego</w:t>
      </w:r>
      <w:r w:rsidR="00BC4B9B">
        <w:rPr>
          <w:rFonts w:cstheme="minorHAnsi"/>
          <w:b/>
          <w:sz w:val="20"/>
          <w:szCs w:val="20"/>
        </w:rPr>
        <w:br/>
      </w:r>
      <w:bookmarkStart w:id="3" w:name="_Hlk117619180"/>
      <w:r w:rsidR="00637874" w:rsidRPr="00732440">
        <w:rPr>
          <w:rFonts w:cstheme="minorHAnsi"/>
          <w:b/>
          <w:bCs/>
        </w:rPr>
        <w:t>na usługę organizacji wyjazd</w:t>
      </w:r>
      <w:r w:rsidR="009C0705">
        <w:rPr>
          <w:rFonts w:cstheme="minorHAnsi"/>
          <w:b/>
          <w:bCs/>
        </w:rPr>
        <w:t>u</w:t>
      </w:r>
      <w:r w:rsidR="00637874" w:rsidRPr="00732440">
        <w:rPr>
          <w:rFonts w:cstheme="minorHAnsi"/>
          <w:b/>
          <w:bCs/>
        </w:rPr>
        <w:t xml:space="preserve"> integracyjn</w:t>
      </w:r>
      <w:r w:rsidR="009C0705">
        <w:rPr>
          <w:rFonts w:cstheme="minorHAnsi"/>
          <w:b/>
          <w:bCs/>
        </w:rPr>
        <w:t>ego</w:t>
      </w:r>
      <w:r w:rsidR="00637874" w:rsidRPr="00732440">
        <w:rPr>
          <w:rFonts w:cstheme="minorHAnsi"/>
          <w:b/>
          <w:bCs/>
        </w:rPr>
        <w:t xml:space="preserve"> dla seniorów</w:t>
      </w:r>
      <w:r w:rsidR="00637874">
        <w:rPr>
          <w:rFonts w:cstheme="minorHAnsi"/>
          <w:b/>
          <w:bCs/>
        </w:rPr>
        <w:br/>
      </w:r>
      <w:r w:rsidR="007D1F26" w:rsidRPr="00637874">
        <w:rPr>
          <w:rFonts w:cstheme="minorHAnsi"/>
        </w:rPr>
        <w:t>w ramach projektu „Seniorzy bez barier. Kluby Seniora w Gminie Serokomla”</w:t>
      </w:r>
      <w:bookmarkEnd w:id="3"/>
    </w:p>
    <w:p w14:paraId="407191DB" w14:textId="38FF3ADF" w:rsidR="00492357" w:rsidRPr="006D4C3A" w:rsidRDefault="00492357" w:rsidP="00433A0D">
      <w:pPr>
        <w:jc w:val="center"/>
        <w:rPr>
          <w:rFonts w:cstheme="minorHAnsi"/>
          <w:b/>
          <w:sz w:val="28"/>
          <w:szCs w:val="28"/>
        </w:rPr>
      </w:pPr>
    </w:p>
    <w:p w14:paraId="283001F9" w14:textId="1A5C4D67" w:rsidR="000F0655" w:rsidRPr="006D4C3A" w:rsidRDefault="00637874" w:rsidP="00637874">
      <w:pPr>
        <w:pStyle w:val="Default"/>
        <w:spacing w:line="259" w:lineRule="auto"/>
        <w:jc w:val="both"/>
        <w:rPr>
          <w:rFonts w:asciiTheme="minorHAnsi" w:hAnsiTheme="minorHAnsi" w:cstheme="minorHAnsi"/>
          <w:sz w:val="20"/>
          <w:szCs w:val="20"/>
        </w:rPr>
      </w:pPr>
      <w:r w:rsidRPr="00637874">
        <w:rPr>
          <w:rFonts w:asciiTheme="minorHAnsi" w:hAnsiTheme="minorHAnsi" w:cstheme="minorHAnsi"/>
          <w:sz w:val="20"/>
          <w:szCs w:val="20"/>
        </w:rPr>
        <w:t xml:space="preserve">Oferujemy kompleksowe wykonanie przedmiotu zamówienia opisanego </w:t>
      </w:r>
      <w:r>
        <w:rPr>
          <w:rFonts w:asciiTheme="minorHAnsi" w:hAnsiTheme="minorHAnsi" w:cstheme="minorHAnsi"/>
          <w:sz w:val="20"/>
          <w:szCs w:val="20"/>
        </w:rPr>
        <w:t>zapytaniu ofertowym,</w:t>
      </w:r>
      <w:r w:rsidRPr="00637874">
        <w:rPr>
          <w:rFonts w:asciiTheme="minorHAnsi" w:hAnsiTheme="minorHAnsi" w:cstheme="minorHAnsi"/>
          <w:sz w:val="20"/>
          <w:szCs w:val="20"/>
        </w:rPr>
        <w:t xml:space="preserve"> zgodnie z</w:t>
      </w:r>
      <w:r>
        <w:rPr>
          <w:rFonts w:asciiTheme="minorHAnsi" w:hAnsiTheme="minorHAnsi" w:cstheme="minorHAnsi"/>
          <w:sz w:val="20"/>
          <w:szCs w:val="20"/>
        </w:rPr>
        <w:t> </w:t>
      </w:r>
      <w:r w:rsidRPr="00637874">
        <w:rPr>
          <w:rFonts w:asciiTheme="minorHAnsi" w:hAnsiTheme="minorHAnsi" w:cstheme="minorHAnsi"/>
          <w:sz w:val="20"/>
          <w:szCs w:val="20"/>
        </w:rPr>
        <w:t xml:space="preserve">wymaganiami </w:t>
      </w:r>
      <w:r>
        <w:rPr>
          <w:rFonts w:asciiTheme="minorHAnsi" w:hAnsiTheme="minorHAnsi" w:cstheme="minorHAnsi"/>
          <w:sz w:val="20"/>
          <w:szCs w:val="20"/>
        </w:rPr>
        <w:t>przedstawionymi przez Zamawiającego</w:t>
      </w:r>
      <w:r w:rsidRPr="00637874">
        <w:rPr>
          <w:rFonts w:asciiTheme="minorHAnsi" w:hAnsiTheme="minorHAnsi" w:cstheme="minorHAnsi"/>
          <w:sz w:val="20"/>
          <w:szCs w:val="20"/>
        </w:rPr>
        <w:t xml:space="preserve"> oraz na warunkach przedstawionych we wzorze umowy, za wynagrodzeniem ryczałtowym w wysokości:</w:t>
      </w:r>
    </w:p>
    <w:p w14:paraId="4D39254D" w14:textId="77777777" w:rsidR="003C5625" w:rsidRPr="006D4C3A" w:rsidRDefault="003C5625" w:rsidP="00433A0D">
      <w:pPr>
        <w:autoSpaceDE w:val="0"/>
        <w:spacing w:after="0"/>
        <w:jc w:val="center"/>
        <w:rPr>
          <w:rFonts w:cstheme="minorHAnsi"/>
          <w:b/>
          <w:bCs/>
          <w:sz w:val="20"/>
          <w:szCs w:val="20"/>
        </w:rPr>
      </w:pPr>
    </w:p>
    <w:p w14:paraId="2458D3FD" w14:textId="5066F18B" w:rsidR="003C5625" w:rsidRPr="006D4C3A" w:rsidRDefault="003C5625" w:rsidP="00433A0D">
      <w:pPr>
        <w:autoSpaceDE w:val="0"/>
        <w:spacing w:after="0"/>
        <w:jc w:val="both"/>
        <w:rPr>
          <w:rFonts w:cstheme="minorHAnsi"/>
          <w:sz w:val="20"/>
          <w:szCs w:val="20"/>
        </w:rPr>
      </w:pPr>
      <w:r w:rsidRPr="006D4C3A">
        <w:rPr>
          <w:rFonts w:cstheme="minorHAnsi"/>
          <w:b/>
          <w:bCs/>
          <w:sz w:val="20"/>
          <w:szCs w:val="20"/>
        </w:rPr>
        <w:t xml:space="preserve">Cena netto przedmiotu zamówienia wynosi: </w:t>
      </w:r>
      <w:r w:rsidRPr="006D4C3A">
        <w:rPr>
          <w:rFonts w:cstheme="minorHAnsi"/>
          <w:sz w:val="20"/>
          <w:szCs w:val="20"/>
        </w:rPr>
        <w:t>....................................................... zł,</w:t>
      </w:r>
    </w:p>
    <w:p w14:paraId="7EC962A7" w14:textId="77777777" w:rsidR="003C5625" w:rsidRPr="006D4C3A" w:rsidRDefault="003C5625" w:rsidP="00433A0D">
      <w:pPr>
        <w:autoSpaceDE w:val="0"/>
        <w:spacing w:after="0"/>
        <w:jc w:val="both"/>
        <w:rPr>
          <w:rFonts w:cstheme="minorHAnsi"/>
          <w:sz w:val="20"/>
          <w:szCs w:val="20"/>
        </w:rPr>
      </w:pPr>
      <w:r w:rsidRPr="006D4C3A">
        <w:rPr>
          <w:rFonts w:cstheme="minorHAnsi"/>
          <w:sz w:val="20"/>
          <w:szCs w:val="20"/>
        </w:rPr>
        <w:t>(słownie:........................................................................................................................).</w:t>
      </w:r>
    </w:p>
    <w:p w14:paraId="0EDAA764" w14:textId="77777777" w:rsidR="003C5625" w:rsidRPr="006D4C3A" w:rsidRDefault="003C5625" w:rsidP="00433A0D">
      <w:pPr>
        <w:autoSpaceDE w:val="0"/>
        <w:spacing w:after="0"/>
        <w:jc w:val="both"/>
        <w:rPr>
          <w:rFonts w:cstheme="minorHAnsi"/>
          <w:sz w:val="20"/>
          <w:szCs w:val="20"/>
        </w:rPr>
      </w:pPr>
      <w:r w:rsidRPr="006D4C3A">
        <w:rPr>
          <w:rFonts w:cstheme="minorHAnsi"/>
          <w:sz w:val="20"/>
          <w:szCs w:val="20"/>
        </w:rPr>
        <w:t>stawka podatku VAT ......................... %,</w:t>
      </w:r>
    </w:p>
    <w:p w14:paraId="75547194" w14:textId="77777777" w:rsidR="003C5625" w:rsidRPr="006D4C3A" w:rsidRDefault="003C5625" w:rsidP="00433A0D">
      <w:pPr>
        <w:autoSpaceDE w:val="0"/>
        <w:spacing w:after="0"/>
        <w:jc w:val="both"/>
        <w:rPr>
          <w:rFonts w:cstheme="minorHAnsi"/>
          <w:sz w:val="20"/>
          <w:szCs w:val="20"/>
        </w:rPr>
      </w:pPr>
      <w:r w:rsidRPr="006D4C3A">
        <w:rPr>
          <w:rFonts w:cstheme="minorHAnsi"/>
          <w:sz w:val="20"/>
          <w:szCs w:val="20"/>
        </w:rPr>
        <w:t xml:space="preserve">kwota podatku VAT ……………................... zł, </w:t>
      </w:r>
    </w:p>
    <w:p w14:paraId="43963B31" w14:textId="77777777" w:rsidR="003C5625" w:rsidRPr="006D4C3A" w:rsidRDefault="003C5625" w:rsidP="00433A0D">
      <w:pPr>
        <w:autoSpaceDE w:val="0"/>
        <w:spacing w:after="0"/>
        <w:jc w:val="both"/>
        <w:rPr>
          <w:rFonts w:cstheme="minorHAnsi"/>
          <w:sz w:val="20"/>
          <w:szCs w:val="20"/>
        </w:rPr>
      </w:pPr>
      <w:r w:rsidRPr="006D4C3A">
        <w:rPr>
          <w:rFonts w:cstheme="minorHAnsi"/>
          <w:sz w:val="20"/>
          <w:szCs w:val="20"/>
        </w:rPr>
        <w:t>(słownie:.................................................................................................................... zł)</w:t>
      </w:r>
    </w:p>
    <w:p w14:paraId="7232EF01" w14:textId="3AAE906C" w:rsidR="003C5625" w:rsidRPr="006D4C3A" w:rsidRDefault="003C5625" w:rsidP="00433A0D">
      <w:pPr>
        <w:autoSpaceDE w:val="0"/>
        <w:spacing w:after="0"/>
        <w:jc w:val="both"/>
        <w:rPr>
          <w:rFonts w:cstheme="minorHAnsi"/>
          <w:sz w:val="20"/>
          <w:szCs w:val="20"/>
        </w:rPr>
      </w:pPr>
      <w:r w:rsidRPr="006D4C3A">
        <w:rPr>
          <w:rFonts w:cstheme="minorHAnsi"/>
          <w:b/>
          <w:bCs/>
          <w:sz w:val="20"/>
          <w:szCs w:val="20"/>
        </w:rPr>
        <w:t>Cena brutto przedmiotu zamówienia wynosi:</w:t>
      </w:r>
      <w:r w:rsidRPr="006D4C3A">
        <w:rPr>
          <w:rFonts w:cstheme="minorHAnsi"/>
          <w:sz w:val="20"/>
          <w:szCs w:val="20"/>
        </w:rPr>
        <w:t>........................................................ zł,</w:t>
      </w:r>
    </w:p>
    <w:p w14:paraId="2707E6FC" w14:textId="77777777" w:rsidR="003C5625" w:rsidRPr="006D4C3A" w:rsidRDefault="003C5625" w:rsidP="00433A0D">
      <w:pPr>
        <w:autoSpaceDE w:val="0"/>
        <w:spacing w:after="0"/>
        <w:jc w:val="both"/>
        <w:rPr>
          <w:rFonts w:cstheme="minorHAnsi"/>
          <w:sz w:val="20"/>
          <w:szCs w:val="20"/>
        </w:rPr>
      </w:pPr>
      <w:r w:rsidRPr="006D4C3A">
        <w:rPr>
          <w:rFonts w:cstheme="minorHAnsi"/>
          <w:sz w:val="20"/>
          <w:szCs w:val="20"/>
        </w:rPr>
        <w:t>(słownie: ......................................................................................................................zł).</w:t>
      </w:r>
    </w:p>
    <w:p w14:paraId="7535217E" w14:textId="77777777" w:rsidR="003C5625" w:rsidRPr="006D4C3A" w:rsidRDefault="003C5625" w:rsidP="00433A0D">
      <w:pPr>
        <w:widowControl w:val="0"/>
        <w:spacing w:after="0"/>
        <w:jc w:val="both"/>
        <w:rPr>
          <w:rFonts w:cstheme="minorHAnsi"/>
          <w:b/>
          <w:sz w:val="20"/>
          <w:szCs w:val="20"/>
        </w:rPr>
      </w:pPr>
    </w:p>
    <w:p w14:paraId="0DCDC046" w14:textId="5C097129" w:rsidR="00660CEB" w:rsidRDefault="00637874" w:rsidP="00433A0D">
      <w:pPr>
        <w:widowControl w:val="0"/>
        <w:jc w:val="both"/>
        <w:rPr>
          <w:rFonts w:cstheme="minorHAnsi"/>
          <w:b/>
          <w:sz w:val="20"/>
          <w:szCs w:val="20"/>
        </w:rPr>
      </w:pPr>
      <w:r w:rsidRPr="00637874">
        <w:rPr>
          <w:rFonts w:cstheme="minorHAnsi"/>
          <w:b/>
          <w:sz w:val="20"/>
          <w:szCs w:val="20"/>
        </w:rPr>
        <w:t xml:space="preserve">zgodnie z szczegółową kalkulacją </w:t>
      </w:r>
      <w:r w:rsidR="00660CEB">
        <w:rPr>
          <w:rFonts w:cstheme="minorHAnsi"/>
          <w:b/>
          <w:sz w:val="20"/>
          <w:szCs w:val="20"/>
        </w:rPr>
        <w:t>cenową oferty</w:t>
      </w:r>
      <w:r w:rsidR="00C76466">
        <w:rPr>
          <w:rFonts w:cstheme="minorHAnsi"/>
          <w:b/>
          <w:sz w:val="20"/>
          <w:szCs w:val="20"/>
        </w:rPr>
        <w:t xml:space="preserve"> (koszty transportu + koszty udziału uczestników)</w:t>
      </w:r>
    </w:p>
    <w:p w14:paraId="48D7D13D" w14:textId="3187DB67" w:rsidR="00DC511F" w:rsidRDefault="00DC511F" w:rsidP="00433A0D">
      <w:pPr>
        <w:widowControl w:val="0"/>
        <w:jc w:val="both"/>
        <w:rPr>
          <w:rFonts w:cstheme="minorHAnsi"/>
          <w:b/>
          <w:sz w:val="20"/>
          <w:szCs w:val="20"/>
        </w:rPr>
      </w:pPr>
      <w:r>
        <w:rPr>
          <w:rFonts w:cstheme="minorHAnsi"/>
          <w:b/>
          <w:sz w:val="20"/>
          <w:szCs w:val="20"/>
        </w:rPr>
        <w:t>A. Koszty zapewnienia transportu</w:t>
      </w:r>
    </w:p>
    <w:tbl>
      <w:tblPr>
        <w:tblStyle w:val="Tabela-Siatka"/>
        <w:tblW w:w="5000" w:type="pct"/>
        <w:tblLook w:val="04A0" w:firstRow="1" w:lastRow="0" w:firstColumn="1" w:lastColumn="0" w:noHBand="0" w:noVBand="1"/>
      </w:tblPr>
      <w:tblGrid>
        <w:gridCol w:w="765"/>
        <w:gridCol w:w="4486"/>
        <w:gridCol w:w="1555"/>
        <w:gridCol w:w="2256"/>
      </w:tblGrid>
      <w:tr w:rsidR="00DC511F" w:rsidRPr="00757E13" w14:paraId="787CDE43" w14:textId="77777777" w:rsidTr="00206B09">
        <w:tc>
          <w:tcPr>
            <w:tcW w:w="422" w:type="pct"/>
          </w:tcPr>
          <w:p w14:paraId="3A2AEDDC" w14:textId="77777777" w:rsidR="00DC511F" w:rsidRPr="00757E13" w:rsidRDefault="00DC511F" w:rsidP="0019796A">
            <w:pPr>
              <w:jc w:val="center"/>
              <w:rPr>
                <w:rFonts w:cstheme="minorHAnsi"/>
                <w:b/>
                <w:bCs/>
                <w:sz w:val="20"/>
                <w:szCs w:val="20"/>
              </w:rPr>
            </w:pPr>
            <w:r w:rsidRPr="00757E13">
              <w:rPr>
                <w:rFonts w:cstheme="minorHAnsi"/>
                <w:b/>
                <w:bCs/>
                <w:sz w:val="20"/>
                <w:szCs w:val="20"/>
              </w:rPr>
              <w:t>L.p.</w:t>
            </w:r>
          </w:p>
        </w:tc>
        <w:tc>
          <w:tcPr>
            <w:tcW w:w="2475" w:type="pct"/>
          </w:tcPr>
          <w:p w14:paraId="1BF3DD47" w14:textId="77777777" w:rsidR="00DC511F" w:rsidRPr="00757E13" w:rsidRDefault="00DC511F" w:rsidP="0019796A">
            <w:pPr>
              <w:jc w:val="center"/>
              <w:rPr>
                <w:rFonts w:cstheme="minorHAnsi"/>
                <w:b/>
                <w:bCs/>
                <w:sz w:val="20"/>
                <w:szCs w:val="20"/>
              </w:rPr>
            </w:pPr>
            <w:r w:rsidRPr="00757E13">
              <w:rPr>
                <w:rFonts w:cstheme="minorHAnsi"/>
                <w:b/>
                <w:bCs/>
                <w:sz w:val="20"/>
                <w:szCs w:val="20"/>
              </w:rPr>
              <w:t>Przedmiot</w:t>
            </w:r>
          </w:p>
        </w:tc>
        <w:tc>
          <w:tcPr>
            <w:tcW w:w="858" w:type="pct"/>
          </w:tcPr>
          <w:p w14:paraId="757CA3CA" w14:textId="77777777" w:rsidR="00DC511F" w:rsidRPr="00757E13" w:rsidRDefault="00DC511F" w:rsidP="0019796A">
            <w:pPr>
              <w:jc w:val="center"/>
              <w:rPr>
                <w:rFonts w:cstheme="minorHAnsi"/>
                <w:b/>
                <w:bCs/>
                <w:sz w:val="20"/>
                <w:szCs w:val="20"/>
              </w:rPr>
            </w:pPr>
            <w:r w:rsidRPr="00757E13">
              <w:rPr>
                <w:rFonts w:cstheme="minorHAnsi"/>
                <w:b/>
                <w:bCs/>
                <w:sz w:val="20"/>
                <w:szCs w:val="20"/>
              </w:rPr>
              <w:t>Liczba dni</w:t>
            </w:r>
          </w:p>
        </w:tc>
        <w:tc>
          <w:tcPr>
            <w:tcW w:w="1245" w:type="pct"/>
          </w:tcPr>
          <w:p w14:paraId="6EB6DE59" w14:textId="77777777" w:rsidR="00DC511F" w:rsidRPr="00757E13" w:rsidRDefault="00DC511F" w:rsidP="0019796A">
            <w:pPr>
              <w:jc w:val="center"/>
              <w:rPr>
                <w:rFonts w:cstheme="minorHAnsi"/>
                <w:b/>
                <w:bCs/>
                <w:sz w:val="20"/>
                <w:szCs w:val="20"/>
              </w:rPr>
            </w:pPr>
            <w:r w:rsidRPr="00757E13">
              <w:rPr>
                <w:rFonts w:cstheme="minorHAnsi"/>
                <w:b/>
                <w:bCs/>
                <w:sz w:val="20"/>
                <w:szCs w:val="20"/>
              </w:rPr>
              <w:t>Wartość brutto</w:t>
            </w:r>
          </w:p>
        </w:tc>
      </w:tr>
      <w:tr w:rsidR="00206B09" w:rsidRPr="00757E13" w14:paraId="659129D9" w14:textId="77777777" w:rsidTr="00206B09">
        <w:tc>
          <w:tcPr>
            <w:tcW w:w="422" w:type="pct"/>
          </w:tcPr>
          <w:p w14:paraId="1DF4AE24" w14:textId="77777777" w:rsidR="00206B09" w:rsidRPr="00757E13" w:rsidRDefault="00206B09" w:rsidP="00206B09">
            <w:pPr>
              <w:pStyle w:val="Akapitzlist"/>
              <w:numPr>
                <w:ilvl w:val="0"/>
                <w:numId w:val="17"/>
              </w:numPr>
              <w:ind w:left="0" w:firstLine="0"/>
              <w:jc w:val="both"/>
              <w:rPr>
                <w:rFonts w:cstheme="minorHAnsi"/>
                <w:sz w:val="20"/>
                <w:szCs w:val="20"/>
              </w:rPr>
            </w:pPr>
          </w:p>
        </w:tc>
        <w:tc>
          <w:tcPr>
            <w:tcW w:w="2475" w:type="pct"/>
          </w:tcPr>
          <w:p w14:paraId="4EC95094" w14:textId="091BECA3" w:rsidR="00206B09" w:rsidRPr="00757E13" w:rsidRDefault="00206B09" w:rsidP="00206B09">
            <w:pPr>
              <w:rPr>
                <w:rFonts w:cstheme="minorHAnsi"/>
                <w:sz w:val="20"/>
                <w:szCs w:val="20"/>
              </w:rPr>
            </w:pPr>
            <w:r w:rsidRPr="00757E13">
              <w:rPr>
                <w:rFonts w:cstheme="minorHAnsi"/>
                <w:sz w:val="20"/>
                <w:szCs w:val="20"/>
              </w:rPr>
              <w:t>wycieczka</w:t>
            </w:r>
            <w:r w:rsidRPr="00732440">
              <w:rPr>
                <w:rFonts w:cstheme="minorHAnsi"/>
                <w:sz w:val="20"/>
                <w:szCs w:val="20"/>
              </w:rPr>
              <w:t xml:space="preserve"> do </w:t>
            </w:r>
            <w:r w:rsidR="009C0705">
              <w:rPr>
                <w:rFonts w:cstheme="minorHAnsi"/>
                <w:sz w:val="20"/>
                <w:szCs w:val="20"/>
              </w:rPr>
              <w:t>Gniezna i Ostrowa Lednickiego</w:t>
            </w:r>
          </w:p>
        </w:tc>
        <w:tc>
          <w:tcPr>
            <w:tcW w:w="858" w:type="pct"/>
          </w:tcPr>
          <w:p w14:paraId="1C250BC5" w14:textId="34050B35" w:rsidR="00206B09" w:rsidRPr="00757E13" w:rsidRDefault="004C50B0" w:rsidP="00206B09">
            <w:pPr>
              <w:jc w:val="right"/>
              <w:rPr>
                <w:rFonts w:cstheme="minorHAnsi"/>
                <w:sz w:val="20"/>
                <w:szCs w:val="20"/>
              </w:rPr>
            </w:pPr>
            <w:r>
              <w:rPr>
                <w:rFonts w:cstheme="minorHAnsi"/>
                <w:sz w:val="20"/>
                <w:szCs w:val="20"/>
              </w:rPr>
              <w:t>2</w:t>
            </w:r>
          </w:p>
        </w:tc>
        <w:tc>
          <w:tcPr>
            <w:tcW w:w="1245" w:type="pct"/>
          </w:tcPr>
          <w:p w14:paraId="54413B6A" w14:textId="77777777" w:rsidR="00206B09" w:rsidRPr="00757E13" w:rsidRDefault="00206B09" w:rsidP="00206B09">
            <w:pPr>
              <w:jc w:val="both"/>
              <w:rPr>
                <w:rFonts w:cstheme="minorHAnsi"/>
                <w:sz w:val="20"/>
                <w:szCs w:val="20"/>
              </w:rPr>
            </w:pPr>
          </w:p>
        </w:tc>
      </w:tr>
      <w:tr w:rsidR="00206B09" w:rsidRPr="00757E13" w14:paraId="0F7271D5" w14:textId="77777777" w:rsidTr="00206B09">
        <w:tc>
          <w:tcPr>
            <w:tcW w:w="422" w:type="pct"/>
            <w:shd w:val="clear" w:color="auto" w:fill="AEAAAA" w:themeFill="background2" w:themeFillShade="BF"/>
          </w:tcPr>
          <w:p w14:paraId="33B2F423" w14:textId="77777777" w:rsidR="00206B09" w:rsidRPr="00757E13" w:rsidRDefault="00206B09" w:rsidP="00206B09">
            <w:pPr>
              <w:jc w:val="both"/>
              <w:rPr>
                <w:rFonts w:cstheme="minorHAnsi"/>
                <w:sz w:val="20"/>
                <w:szCs w:val="20"/>
              </w:rPr>
            </w:pPr>
          </w:p>
        </w:tc>
        <w:tc>
          <w:tcPr>
            <w:tcW w:w="2475" w:type="pct"/>
            <w:shd w:val="clear" w:color="auto" w:fill="AEAAAA" w:themeFill="background2" w:themeFillShade="BF"/>
          </w:tcPr>
          <w:p w14:paraId="734CA5FF" w14:textId="77777777" w:rsidR="00206B09" w:rsidRPr="00757E13" w:rsidRDefault="00206B09" w:rsidP="00206B09">
            <w:pPr>
              <w:jc w:val="both"/>
              <w:rPr>
                <w:rFonts w:cstheme="minorHAnsi"/>
                <w:sz w:val="20"/>
                <w:szCs w:val="20"/>
              </w:rPr>
            </w:pPr>
          </w:p>
        </w:tc>
        <w:tc>
          <w:tcPr>
            <w:tcW w:w="858" w:type="pct"/>
            <w:shd w:val="clear" w:color="auto" w:fill="auto"/>
          </w:tcPr>
          <w:p w14:paraId="5E892C2F" w14:textId="0A5BA06A" w:rsidR="00206B09" w:rsidRPr="00757E13" w:rsidRDefault="00206B09" w:rsidP="00206B09">
            <w:pPr>
              <w:rPr>
                <w:rFonts w:cstheme="minorHAnsi"/>
                <w:sz w:val="20"/>
                <w:szCs w:val="20"/>
              </w:rPr>
            </w:pPr>
            <w:r w:rsidRPr="00757E13">
              <w:rPr>
                <w:rFonts w:cstheme="minorHAnsi"/>
                <w:sz w:val="20"/>
                <w:szCs w:val="20"/>
              </w:rPr>
              <w:t>RAZEM</w:t>
            </w:r>
          </w:p>
        </w:tc>
        <w:tc>
          <w:tcPr>
            <w:tcW w:w="1245" w:type="pct"/>
          </w:tcPr>
          <w:p w14:paraId="6DC09073" w14:textId="77777777" w:rsidR="00206B09" w:rsidRPr="00757E13" w:rsidRDefault="00206B09" w:rsidP="00206B09">
            <w:pPr>
              <w:jc w:val="both"/>
              <w:rPr>
                <w:rFonts w:cstheme="minorHAnsi"/>
                <w:sz w:val="20"/>
                <w:szCs w:val="20"/>
              </w:rPr>
            </w:pPr>
          </w:p>
        </w:tc>
      </w:tr>
    </w:tbl>
    <w:p w14:paraId="6F82A827" w14:textId="0279CF97" w:rsidR="00DC511F" w:rsidRDefault="00DC511F" w:rsidP="00433A0D">
      <w:pPr>
        <w:widowControl w:val="0"/>
        <w:jc w:val="both"/>
        <w:rPr>
          <w:rFonts w:cstheme="minorHAnsi"/>
          <w:b/>
          <w:sz w:val="20"/>
          <w:szCs w:val="20"/>
        </w:rPr>
      </w:pPr>
    </w:p>
    <w:p w14:paraId="161D8B3B" w14:textId="1445A546" w:rsidR="00DC511F" w:rsidRDefault="00DC511F" w:rsidP="00433A0D">
      <w:pPr>
        <w:widowControl w:val="0"/>
        <w:jc w:val="both"/>
        <w:rPr>
          <w:rFonts w:cstheme="minorHAnsi"/>
          <w:b/>
          <w:sz w:val="20"/>
          <w:szCs w:val="20"/>
        </w:rPr>
      </w:pPr>
      <w:r>
        <w:rPr>
          <w:rFonts w:cstheme="minorHAnsi"/>
          <w:b/>
          <w:sz w:val="20"/>
          <w:szCs w:val="20"/>
        </w:rPr>
        <w:t>B. Koszty udziału uczestników (noclegi</w:t>
      </w:r>
      <w:r w:rsidR="00A33DC3">
        <w:rPr>
          <w:rFonts w:cstheme="minorHAnsi"/>
          <w:b/>
          <w:sz w:val="20"/>
          <w:szCs w:val="20"/>
        </w:rPr>
        <w:t xml:space="preserve"> dla wycieczek 2-dniowych</w:t>
      </w:r>
      <w:r>
        <w:rPr>
          <w:rFonts w:cstheme="minorHAnsi"/>
          <w:b/>
          <w:sz w:val="20"/>
          <w:szCs w:val="20"/>
        </w:rPr>
        <w:t>, wyżywienie, koszty udziału w programie kulturalno-integracyjnym, NNW, inne)</w:t>
      </w:r>
    </w:p>
    <w:tbl>
      <w:tblPr>
        <w:tblStyle w:val="Tabela-Siatka"/>
        <w:tblW w:w="0" w:type="auto"/>
        <w:tblLook w:val="04A0" w:firstRow="1" w:lastRow="0" w:firstColumn="1" w:lastColumn="0" w:noHBand="0" w:noVBand="1"/>
      </w:tblPr>
      <w:tblGrid>
        <w:gridCol w:w="515"/>
        <w:gridCol w:w="2711"/>
        <w:gridCol w:w="850"/>
        <w:gridCol w:w="1538"/>
        <w:gridCol w:w="1722"/>
        <w:gridCol w:w="1696"/>
      </w:tblGrid>
      <w:tr w:rsidR="00DC511F" w:rsidRPr="00757E13" w14:paraId="584DE77D" w14:textId="4A6C3060" w:rsidTr="00DC511F">
        <w:tc>
          <w:tcPr>
            <w:tcW w:w="0" w:type="auto"/>
          </w:tcPr>
          <w:p w14:paraId="52DBA3EE" w14:textId="53DF1D42" w:rsidR="00DC511F" w:rsidRPr="00757E13" w:rsidRDefault="00DC511F" w:rsidP="00DC511F">
            <w:pPr>
              <w:jc w:val="center"/>
              <w:rPr>
                <w:rFonts w:cstheme="minorHAnsi"/>
                <w:b/>
                <w:bCs/>
                <w:sz w:val="20"/>
                <w:szCs w:val="20"/>
              </w:rPr>
            </w:pPr>
            <w:r w:rsidRPr="00757E13">
              <w:rPr>
                <w:rFonts w:cstheme="minorHAnsi"/>
                <w:b/>
                <w:bCs/>
                <w:sz w:val="20"/>
                <w:szCs w:val="20"/>
              </w:rPr>
              <w:lastRenderedPageBreak/>
              <w:t>L.p.</w:t>
            </w:r>
          </w:p>
        </w:tc>
        <w:tc>
          <w:tcPr>
            <w:tcW w:w="2711" w:type="dxa"/>
          </w:tcPr>
          <w:p w14:paraId="4864A655" w14:textId="674A351B" w:rsidR="00DC511F" w:rsidRPr="00757E13" w:rsidRDefault="00DC511F" w:rsidP="00DC511F">
            <w:pPr>
              <w:jc w:val="center"/>
              <w:rPr>
                <w:rFonts w:cstheme="minorHAnsi"/>
                <w:b/>
                <w:bCs/>
                <w:sz w:val="20"/>
                <w:szCs w:val="20"/>
              </w:rPr>
            </w:pPr>
            <w:r w:rsidRPr="00757E13">
              <w:rPr>
                <w:rFonts w:cstheme="minorHAnsi"/>
                <w:b/>
                <w:bCs/>
                <w:sz w:val="20"/>
                <w:szCs w:val="20"/>
              </w:rPr>
              <w:t>Przedmiot</w:t>
            </w:r>
          </w:p>
        </w:tc>
        <w:tc>
          <w:tcPr>
            <w:tcW w:w="850" w:type="dxa"/>
          </w:tcPr>
          <w:p w14:paraId="7E473263" w14:textId="1AC813BB" w:rsidR="00DC511F" w:rsidRPr="00757E13" w:rsidRDefault="00DC511F" w:rsidP="00DC511F">
            <w:pPr>
              <w:jc w:val="center"/>
              <w:rPr>
                <w:rFonts w:cstheme="minorHAnsi"/>
                <w:b/>
                <w:bCs/>
                <w:sz w:val="20"/>
                <w:szCs w:val="20"/>
              </w:rPr>
            </w:pPr>
            <w:r w:rsidRPr="00757E13">
              <w:rPr>
                <w:rFonts w:cstheme="minorHAnsi"/>
                <w:b/>
                <w:bCs/>
                <w:sz w:val="20"/>
                <w:szCs w:val="20"/>
              </w:rPr>
              <w:t>Liczba dni</w:t>
            </w:r>
          </w:p>
        </w:tc>
        <w:tc>
          <w:tcPr>
            <w:tcW w:w="1538" w:type="dxa"/>
          </w:tcPr>
          <w:p w14:paraId="569F99D7" w14:textId="3314FC31" w:rsidR="00DC511F" w:rsidRPr="00757E13" w:rsidRDefault="00DC511F" w:rsidP="00DC511F">
            <w:pPr>
              <w:jc w:val="center"/>
              <w:rPr>
                <w:rFonts w:cstheme="minorHAnsi"/>
                <w:b/>
                <w:bCs/>
                <w:sz w:val="20"/>
                <w:szCs w:val="20"/>
              </w:rPr>
            </w:pPr>
            <w:r w:rsidRPr="00757E13">
              <w:rPr>
                <w:rFonts w:cstheme="minorHAnsi"/>
                <w:b/>
                <w:bCs/>
                <w:sz w:val="20"/>
                <w:szCs w:val="20"/>
              </w:rPr>
              <w:t>Liczba uczestników</w:t>
            </w:r>
          </w:p>
        </w:tc>
        <w:tc>
          <w:tcPr>
            <w:tcW w:w="1722" w:type="dxa"/>
          </w:tcPr>
          <w:p w14:paraId="08991C92" w14:textId="36BF2175" w:rsidR="00DC511F" w:rsidRPr="00757E13" w:rsidRDefault="00DC511F" w:rsidP="00DC511F">
            <w:pPr>
              <w:jc w:val="center"/>
              <w:rPr>
                <w:rFonts w:cstheme="minorHAnsi"/>
                <w:b/>
                <w:bCs/>
                <w:sz w:val="20"/>
                <w:szCs w:val="20"/>
              </w:rPr>
            </w:pPr>
            <w:r w:rsidRPr="00757E13">
              <w:rPr>
                <w:rFonts w:cstheme="minorHAnsi"/>
                <w:b/>
                <w:bCs/>
                <w:sz w:val="20"/>
                <w:szCs w:val="20"/>
              </w:rPr>
              <w:t>Cena brutto za 1 uczestnika</w:t>
            </w:r>
          </w:p>
        </w:tc>
        <w:tc>
          <w:tcPr>
            <w:tcW w:w="1696" w:type="dxa"/>
          </w:tcPr>
          <w:p w14:paraId="3388A226" w14:textId="2A8FB4E1" w:rsidR="00DC511F" w:rsidRPr="00757E13" w:rsidRDefault="00DC511F" w:rsidP="00DC511F">
            <w:pPr>
              <w:jc w:val="center"/>
              <w:rPr>
                <w:rFonts w:cstheme="minorHAnsi"/>
                <w:b/>
                <w:bCs/>
                <w:sz w:val="20"/>
                <w:szCs w:val="20"/>
              </w:rPr>
            </w:pPr>
            <w:r w:rsidRPr="00757E13">
              <w:rPr>
                <w:rFonts w:cstheme="minorHAnsi"/>
                <w:b/>
                <w:bCs/>
                <w:sz w:val="20"/>
                <w:szCs w:val="20"/>
              </w:rPr>
              <w:t>Wartość brutto</w:t>
            </w:r>
          </w:p>
        </w:tc>
      </w:tr>
      <w:tr w:rsidR="00206B09" w:rsidRPr="00757E13" w14:paraId="5F978BBA" w14:textId="1BC16C64" w:rsidTr="00DC511F">
        <w:tc>
          <w:tcPr>
            <w:tcW w:w="0" w:type="auto"/>
          </w:tcPr>
          <w:p w14:paraId="016DD268" w14:textId="77777777" w:rsidR="00206B09" w:rsidRPr="00C76466" w:rsidRDefault="00206B09" w:rsidP="00206B09">
            <w:pPr>
              <w:pStyle w:val="Akapitzlist"/>
              <w:numPr>
                <w:ilvl w:val="0"/>
                <w:numId w:val="19"/>
              </w:numPr>
              <w:ind w:left="0" w:firstLine="0"/>
              <w:jc w:val="both"/>
              <w:rPr>
                <w:rFonts w:cstheme="minorHAnsi"/>
                <w:sz w:val="20"/>
                <w:szCs w:val="20"/>
              </w:rPr>
            </w:pPr>
          </w:p>
        </w:tc>
        <w:tc>
          <w:tcPr>
            <w:tcW w:w="2711" w:type="dxa"/>
          </w:tcPr>
          <w:p w14:paraId="2EF09BD8" w14:textId="74D1D05A" w:rsidR="00206B09" w:rsidRPr="00757E13" w:rsidRDefault="009C0705" w:rsidP="00206B09">
            <w:pPr>
              <w:rPr>
                <w:rFonts w:cstheme="minorHAnsi"/>
                <w:sz w:val="20"/>
                <w:szCs w:val="20"/>
              </w:rPr>
            </w:pPr>
            <w:r w:rsidRPr="00757E13">
              <w:rPr>
                <w:rFonts w:cstheme="minorHAnsi"/>
                <w:sz w:val="20"/>
                <w:szCs w:val="20"/>
              </w:rPr>
              <w:t>wycieczka</w:t>
            </w:r>
            <w:r w:rsidRPr="00732440">
              <w:rPr>
                <w:rFonts w:cstheme="minorHAnsi"/>
                <w:sz w:val="20"/>
                <w:szCs w:val="20"/>
              </w:rPr>
              <w:t xml:space="preserve"> do </w:t>
            </w:r>
            <w:r>
              <w:rPr>
                <w:rFonts w:cstheme="minorHAnsi"/>
                <w:sz w:val="20"/>
                <w:szCs w:val="20"/>
              </w:rPr>
              <w:t>Gniezna i Ostrowa Lednickiego</w:t>
            </w:r>
          </w:p>
        </w:tc>
        <w:tc>
          <w:tcPr>
            <w:tcW w:w="850" w:type="dxa"/>
          </w:tcPr>
          <w:p w14:paraId="1BAA0D70" w14:textId="015E5EA5" w:rsidR="00206B09" w:rsidRPr="00757E13" w:rsidRDefault="004C50B0" w:rsidP="00206B09">
            <w:pPr>
              <w:jc w:val="center"/>
              <w:rPr>
                <w:rFonts w:cstheme="minorHAnsi"/>
                <w:sz w:val="20"/>
                <w:szCs w:val="20"/>
              </w:rPr>
            </w:pPr>
            <w:r>
              <w:rPr>
                <w:rFonts w:cstheme="minorHAnsi"/>
                <w:sz w:val="20"/>
                <w:szCs w:val="20"/>
              </w:rPr>
              <w:t>2</w:t>
            </w:r>
          </w:p>
        </w:tc>
        <w:tc>
          <w:tcPr>
            <w:tcW w:w="1538" w:type="dxa"/>
          </w:tcPr>
          <w:p w14:paraId="2993E100" w14:textId="48D44672" w:rsidR="00206B09" w:rsidRPr="00757E13" w:rsidRDefault="00206B09" w:rsidP="00206B09">
            <w:pPr>
              <w:jc w:val="center"/>
              <w:rPr>
                <w:rFonts w:cstheme="minorHAnsi"/>
                <w:sz w:val="20"/>
                <w:szCs w:val="20"/>
              </w:rPr>
            </w:pPr>
            <w:r w:rsidRPr="00757E13">
              <w:rPr>
                <w:rFonts w:cstheme="minorHAnsi"/>
                <w:sz w:val="20"/>
                <w:szCs w:val="20"/>
              </w:rPr>
              <w:t>46</w:t>
            </w:r>
          </w:p>
        </w:tc>
        <w:tc>
          <w:tcPr>
            <w:tcW w:w="1722" w:type="dxa"/>
          </w:tcPr>
          <w:p w14:paraId="47041431" w14:textId="43DDA871" w:rsidR="00206B09" w:rsidRPr="00757E13" w:rsidRDefault="00206B09" w:rsidP="00206B09">
            <w:pPr>
              <w:jc w:val="both"/>
              <w:rPr>
                <w:rFonts w:cstheme="minorHAnsi"/>
                <w:sz w:val="20"/>
                <w:szCs w:val="20"/>
              </w:rPr>
            </w:pPr>
          </w:p>
        </w:tc>
        <w:tc>
          <w:tcPr>
            <w:tcW w:w="1696" w:type="dxa"/>
          </w:tcPr>
          <w:p w14:paraId="6667F0F9" w14:textId="74E9C3A9" w:rsidR="00206B09" w:rsidRPr="00757E13" w:rsidRDefault="00206B09" w:rsidP="00206B09">
            <w:pPr>
              <w:jc w:val="both"/>
              <w:rPr>
                <w:rFonts w:cstheme="minorHAnsi"/>
                <w:sz w:val="20"/>
                <w:szCs w:val="20"/>
              </w:rPr>
            </w:pPr>
          </w:p>
        </w:tc>
      </w:tr>
      <w:tr w:rsidR="00206B09" w:rsidRPr="00757E13" w14:paraId="386D5463" w14:textId="77777777" w:rsidTr="00DC511F">
        <w:tc>
          <w:tcPr>
            <w:tcW w:w="0" w:type="auto"/>
            <w:shd w:val="clear" w:color="auto" w:fill="AEAAAA" w:themeFill="background2" w:themeFillShade="BF"/>
          </w:tcPr>
          <w:p w14:paraId="4687077C" w14:textId="77777777" w:rsidR="00206B09" w:rsidRPr="00757E13" w:rsidRDefault="00206B09" w:rsidP="00206B09">
            <w:pPr>
              <w:jc w:val="both"/>
              <w:rPr>
                <w:rFonts w:cstheme="minorHAnsi"/>
                <w:sz w:val="20"/>
                <w:szCs w:val="20"/>
              </w:rPr>
            </w:pPr>
          </w:p>
        </w:tc>
        <w:tc>
          <w:tcPr>
            <w:tcW w:w="2711" w:type="dxa"/>
            <w:shd w:val="clear" w:color="auto" w:fill="AEAAAA" w:themeFill="background2" w:themeFillShade="BF"/>
          </w:tcPr>
          <w:p w14:paraId="4536FDB5" w14:textId="77777777" w:rsidR="00206B09" w:rsidRPr="00757E13" w:rsidRDefault="00206B09" w:rsidP="00206B09">
            <w:pPr>
              <w:jc w:val="both"/>
              <w:rPr>
                <w:rFonts w:cstheme="minorHAnsi"/>
                <w:sz w:val="20"/>
                <w:szCs w:val="20"/>
              </w:rPr>
            </w:pPr>
          </w:p>
        </w:tc>
        <w:tc>
          <w:tcPr>
            <w:tcW w:w="850" w:type="dxa"/>
            <w:shd w:val="clear" w:color="auto" w:fill="AEAAAA" w:themeFill="background2" w:themeFillShade="BF"/>
          </w:tcPr>
          <w:p w14:paraId="69AFE48A" w14:textId="77777777" w:rsidR="00206B09" w:rsidRPr="00757E13" w:rsidRDefault="00206B09" w:rsidP="00206B09">
            <w:pPr>
              <w:jc w:val="right"/>
              <w:rPr>
                <w:rFonts w:cstheme="minorHAnsi"/>
                <w:sz w:val="20"/>
                <w:szCs w:val="20"/>
              </w:rPr>
            </w:pPr>
          </w:p>
        </w:tc>
        <w:tc>
          <w:tcPr>
            <w:tcW w:w="1538" w:type="dxa"/>
            <w:shd w:val="clear" w:color="auto" w:fill="AEAAAA" w:themeFill="background2" w:themeFillShade="BF"/>
          </w:tcPr>
          <w:p w14:paraId="1BDF6F88" w14:textId="77777777" w:rsidR="00206B09" w:rsidRPr="00757E13" w:rsidRDefault="00206B09" w:rsidP="00206B09">
            <w:pPr>
              <w:jc w:val="right"/>
              <w:rPr>
                <w:rFonts w:cstheme="minorHAnsi"/>
                <w:sz w:val="20"/>
                <w:szCs w:val="20"/>
              </w:rPr>
            </w:pPr>
          </w:p>
        </w:tc>
        <w:tc>
          <w:tcPr>
            <w:tcW w:w="1722" w:type="dxa"/>
          </w:tcPr>
          <w:p w14:paraId="65C66F5F" w14:textId="1EA84E28" w:rsidR="00206B09" w:rsidRPr="00757E13" w:rsidRDefault="00206B09" w:rsidP="00206B09">
            <w:pPr>
              <w:jc w:val="both"/>
              <w:rPr>
                <w:rFonts w:cstheme="minorHAnsi"/>
                <w:sz w:val="20"/>
                <w:szCs w:val="20"/>
              </w:rPr>
            </w:pPr>
            <w:r w:rsidRPr="00757E13">
              <w:rPr>
                <w:rFonts w:cstheme="minorHAnsi"/>
                <w:sz w:val="20"/>
                <w:szCs w:val="20"/>
              </w:rPr>
              <w:t>RAZEM</w:t>
            </w:r>
          </w:p>
        </w:tc>
        <w:tc>
          <w:tcPr>
            <w:tcW w:w="1696" w:type="dxa"/>
          </w:tcPr>
          <w:p w14:paraId="08AB8DD8" w14:textId="77777777" w:rsidR="00206B09" w:rsidRPr="00757E13" w:rsidRDefault="00206B09" w:rsidP="00206B09">
            <w:pPr>
              <w:jc w:val="both"/>
              <w:rPr>
                <w:rFonts w:cstheme="minorHAnsi"/>
                <w:sz w:val="20"/>
                <w:szCs w:val="20"/>
              </w:rPr>
            </w:pPr>
          </w:p>
        </w:tc>
      </w:tr>
    </w:tbl>
    <w:p w14:paraId="0A0727A6" w14:textId="4F88CD64" w:rsidR="00660CEB" w:rsidRDefault="00660CEB" w:rsidP="00660CEB">
      <w:pPr>
        <w:widowControl w:val="0"/>
        <w:jc w:val="center"/>
        <w:rPr>
          <w:rFonts w:cstheme="minorHAnsi"/>
          <w:b/>
          <w:sz w:val="20"/>
          <w:szCs w:val="20"/>
        </w:rPr>
      </w:pPr>
    </w:p>
    <w:p w14:paraId="3FD19E50" w14:textId="77777777" w:rsidR="000F0655" w:rsidRPr="006D4C3A" w:rsidRDefault="000F0655" w:rsidP="00433A0D">
      <w:pPr>
        <w:widowControl w:val="0"/>
        <w:spacing w:after="0"/>
        <w:jc w:val="both"/>
        <w:rPr>
          <w:rFonts w:cstheme="minorHAnsi"/>
          <w:sz w:val="20"/>
          <w:szCs w:val="20"/>
        </w:rPr>
      </w:pPr>
      <w:r w:rsidRPr="006D4C3A">
        <w:rPr>
          <w:rFonts w:cstheme="minorHAnsi"/>
          <w:sz w:val="20"/>
          <w:szCs w:val="20"/>
        </w:rPr>
        <w:t>1. Oświadczamy, że w zaproponowanej przez nas cenie brutto zostały uwzględnione wszystkie koszty realizacji oraz czynniki cenotwórcze związane z realizacją zamówienia.</w:t>
      </w:r>
    </w:p>
    <w:p w14:paraId="67B341B2" w14:textId="77777777" w:rsidR="000F0655" w:rsidRPr="006D4C3A" w:rsidRDefault="000F0655" w:rsidP="00433A0D">
      <w:pPr>
        <w:widowControl w:val="0"/>
        <w:spacing w:after="0"/>
        <w:jc w:val="both"/>
        <w:rPr>
          <w:rFonts w:cstheme="minorHAnsi"/>
          <w:sz w:val="20"/>
          <w:szCs w:val="20"/>
        </w:rPr>
      </w:pPr>
      <w:r w:rsidRPr="006D4C3A">
        <w:rPr>
          <w:rFonts w:cstheme="minorHAnsi"/>
          <w:sz w:val="20"/>
          <w:szCs w:val="20"/>
        </w:rPr>
        <w:t xml:space="preserve">2. Oświadczamy, że zapoznaliśmy się z treścią zapytania ofertowego, zawierającą informacje niezbędne do przeprowadzenia postępowania i nie wnosimy do niej zastrzeżeń. </w:t>
      </w:r>
    </w:p>
    <w:p w14:paraId="62EC3350" w14:textId="77777777" w:rsidR="000F0655" w:rsidRPr="006D4C3A" w:rsidRDefault="000F0655" w:rsidP="00433A0D">
      <w:pPr>
        <w:spacing w:after="0"/>
        <w:jc w:val="both"/>
        <w:rPr>
          <w:rFonts w:cstheme="minorHAnsi"/>
          <w:sz w:val="20"/>
          <w:szCs w:val="20"/>
        </w:rPr>
      </w:pPr>
      <w:r w:rsidRPr="006D4C3A">
        <w:rPr>
          <w:rFonts w:cstheme="minorHAnsi"/>
          <w:sz w:val="20"/>
          <w:szCs w:val="20"/>
        </w:rPr>
        <w:t>3. Zapewniamy spełnienie wszystkich zawartych w zapytaniu ofertowym wymagań dotyczących realizacji zamówienia.</w:t>
      </w:r>
    </w:p>
    <w:p w14:paraId="1A796240" w14:textId="77777777" w:rsidR="000F0655" w:rsidRPr="006D4C3A" w:rsidRDefault="000F0655" w:rsidP="00433A0D">
      <w:pPr>
        <w:pStyle w:val="Akapitzlist"/>
        <w:widowControl w:val="0"/>
        <w:suppressAutoHyphens/>
        <w:spacing w:after="0"/>
        <w:ind w:left="0"/>
        <w:jc w:val="both"/>
        <w:rPr>
          <w:rFonts w:cstheme="minorHAnsi"/>
          <w:sz w:val="20"/>
          <w:szCs w:val="20"/>
        </w:rPr>
      </w:pPr>
      <w:r w:rsidRPr="006D4C3A">
        <w:rPr>
          <w:rFonts w:cstheme="minorHAnsi"/>
          <w:sz w:val="20"/>
          <w:szCs w:val="20"/>
        </w:rPr>
        <w:t>4. Zobowiązujemy się do wykonania zamówienia w terminie i miejscu wskazanym w zapytaniu ofertowym.</w:t>
      </w:r>
    </w:p>
    <w:p w14:paraId="3DBAF117" w14:textId="77777777" w:rsidR="000F0655" w:rsidRPr="006D4C3A" w:rsidRDefault="000F0655" w:rsidP="00433A0D">
      <w:pPr>
        <w:pStyle w:val="Akapitzlist"/>
        <w:widowControl w:val="0"/>
        <w:suppressAutoHyphens/>
        <w:spacing w:after="0"/>
        <w:ind w:left="0"/>
        <w:jc w:val="both"/>
        <w:rPr>
          <w:rFonts w:cstheme="minorHAnsi"/>
          <w:sz w:val="20"/>
          <w:szCs w:val="20"/>
        </w:rPr>
      </w:pPr>
      <w:r w:rsidRPr="006D4C3A">
        <w:rPr>
          <w:rFonts w:cstheme="minorHAnsi"/>
          <w:sz w:val="20"/>
          <w:szCs w:val="20"/>
        </w:rPr>
        <w:t xml:space="preserve">5. Uważamy się za związanych niniejszą ofertą przez okres </w:t>
      </w:r>
      <w:r w:rsidRPr="006D4C3A">
        <w:rPr>
          <w:rFonts w:cstheme="minorHAnsi"/>
          <w:bCs/>
          <w:sz w:val="20"/>
          <w:szCs w:val="20"/>
        </w:rPr>
        <w:t>30 dni</w:t>
      </w:r>
      <w:r w:rsidRPr="006D4C3A">
        <w:rPr>
          <w:rFonts w:cstheme="minorHAnsi"/>
          <w:b/>
          <w:bCs/>
          <w:sz w:val="20"/>
          <w:szCs w:val="20"/>
        </w:rPr>
        <w:t xml:space="preserve"> </w:t>
      </w:r>
      <w:r w:rsidRPr="006D4C3A">
        <w:rPr>
          <w:rFonts w:cstheme="minorHAnsi"/>
          <w:sz w:val="20"/>
          <w:szCs w:val="20"/>
        </w:rPr>
        <w:t>od daty upływu terminu składania ofert.</w:t>
      </w:r>
    </w:p>
    <w:p w14:paraId="47BFCFE7" w14:textId="47889F21" w:rsidR="000F0655" w:rsidRPr="006D4C3A" w:rsidRDefault="000F0655" w:rsidP="00433A0D">
      <w:pPr>
        <w:widowControl w:val="0"/>
        <w:spacing w:after="0"/>
        <w:jc w:val="both"/>
        <w:rPr>
          <w:rFonts w:cstheme="minorHAnsi"/>
          <w:sz w:val="20"/>
          <w:szCs w:val="20"/>
        </w:rPr>
      </w:pPr>
      <w:r w:rsidRPr="006D4C3A">
        <w:rPr>
          <w:rFonts w:cstheme="minorHAnsi"/>
          <w:sz w:val="20"/>
          <w:szCs w:val="20"/>
        </w:rPr>
        <w:t xml:space="preserve">6. Oświadczamy, że zawarty w Załączniku nr </w:t>
      </w:r>
      <w:r w:rsidR="00172E1F">
        <w:rPr>
          <w:rFonts w:cstheme="minorHAnsi"/>
          <w:sz w:val="20"/>
          <w:szCs w:val="20"/>
        </w:rPr>
        <w:t>6</w:t>
      </w:r>
      <w:r w:rsidRPr="006D4C3A">
        <w:rPr>
          <w:rFonts w:cstheme="minorHAnsi"/>
          <w:sz w:val="20"/>
          <w:szCs w:val="20"/>
        </w:rPr>
        <w:t xml:space="preserve"> do zapytania ofertowego warunków zamówienia wzór umowy został przez nas zaakceptowany i zobowiązujemy się w przypadku wybrania naszej oferty do zawarcia umowy na wymienionych w niej warunkach.</w:t>
      </w:r>
    </w:p>
    <w:p w14:paraId="2497B4E0" w14:textId="77777777" w:rsidR="000F0655" w:rsidRPr="006D4C3A" w:rsidRDefault="000F0655" w:rsidP="00433A0D">
      <w:pPr>
        <w:widowControl w:val="0"/>
        <w:spacing w:after="0"/>
        <w:jc w:val="both"/>
        <w:rPr>
          <w:rFonts w:cstheme="minorHAnsi"/>
          <w:sz w:val="20"/>
          <w:szCs w:val="20"/>
        </w:rPr>
      </w:pPr>
      <w:r w:rsidRPr="006D4C3A">
        <w:rPr>
          <w:rFonts w:cstheme="minorHAnsi"/>
          <w:sz w:val="20"/>
          <w:szCs w:val="20"/>
        </w:rPr>
        <w:t xml:space="preserve">7. Zgodnie z Rozdziałem VII ust. 1.1 zapytania ofertowego wskazujemy, że dokumenty o których mowa w Rozdziale VII ust. 1 zapytania ofertowego są dostępne w ogólnodostępnych i bezpłatnych bazach danych pod adresem internetowym </w:t>
      </w:r>
      <w:hyperlink r:id="rId13" w:history="1">
        <w:r w:rsidRPr="006D4C3A">
          <w:rPr>
            <w:rStyle w:val="Hipercze"/>
            <w:rFonts w:cstheme="minorHAnsi"/>
            <w:sz w:val="20"/>
            <w:szCs w:val="20"/>
          </w:rPr>
          <w:t>www._____________________</w:t>
        </w:r>
      </w:hyperlink>
      <w:r w:rsidRPr="006D4C3A">
        <w:rPr>
          <w:rFonts w:cstheme="minorHAnsi"/>
          <w:sz w:val="20"/>
          <w:szCs w:val="20"/>
        </w:rPr>
        <w:t>.</w:t>
      </w:r>
    </w:p>
    <w:p w14:paraId="38F7AF35" w14:textId="7CDA0AAD" w:rsidR="002A604D" w:rsidRPr="006D4C3A" w:rsidRDefault="00600870" w:rsidP="00433A0D">
      <w:pPr>
        <w:widowControl w:val="0"/>
        <w:spacing w:after="0"/>
        <w:jc w:val="both"/>
        <w:rPr>
          <w:rFonts w:cstheme="minorHAnsi"/>
          <w:sz w:val="20"/>
          <w:szCs w:val="20"/>
        </w:rPr>
      </w:pPr>
      <w:r w:rsidRPr="006D4C3A">
        <w:rPr>
          <w:rFonts w:cstheme="minorHAnsi"/>
          <w:sz w:val="20"/>
          <w:szCs w:val="20"/>
        </w:rPr>
        <w:t>8</w:t>
      </w:r>
      <w:r w:rsidR="00B70180" w:rsidRPr="006D4C3A">
        <w:rPr>
          <w:rFonts w:cstheme="minorHAnsi"/>
          <w:sz w:val="20"/>
          <w:szCs w:val="20"/>
        </w:rPr>
        <w:t xml:space="preserve">. </w:t>
      </w:r>
      <w:r w:rsidR="002A604D" w:rsidRPr="006D4C3A">
        <w:rPr>
          <w:rFonts w:cstheme="minorHAnsi"/>
          <w:b/>
          <w:bCs/>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2A604D" w:rsidRPr="006D4C3A">
        <w:rPr>
          <w:rFonts w:cstheme="minorHAnsi"/>
          <w:sz w:val="20"/>
          <w:szCs w:val="20"/>
        </w:rPr>
        <w:t xml:space="preserve">. </w:t>
      </w:r>
      <w:r w:rsidR="002A604D" w:rsidRPr="006D4C3A">
        <w:rPr>
          <w:rFonts w:cstheme="minorHAnsi"/>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604D" w:rsidRPr="006D4C3A">
        <w:rPr>
          <w:rFonts w:cstheme="minorHAnsi"/>
          <w:sz w:val="20"/>
          <w:szCs w:val="20"/>
        </w:rPr>
        <w:t>.</w:t>
      </w:r>
    </w:p>
    <w:p w14:paraId="11094F43" w14:textId="3376942E" w:rsidR="00492357" w:rsidRPr="006D4C3A" w:rsidRDefault="00600870" w:rsidP="00433A0D">
      <w:pPr>
        <w:widowControl w:val="0"/>
        <w:spacing w:after="0"/>
        <w:jc w:val="both"/>
        <w:rPr>
          <w:rFonts w:cstheme="minorHAnsi"/>
          <w:sz w:val="20"/>
          <w:szCs w:val="20"/>
        </w:rPr>
      </w:pPr>
      <w:r w:rsidRPr="006D4C3A">
        <w:rPr>
          <w:rFonts w:cstheme="minorHAnsi"/>
          <w:sz w:val="20"/>
          <w:szCs w:val="20"/>
        </w:rPr>
        <w:t>9</w:t>
      </w:r>
      <w:r w:rsidR="00492357" w:rsidRPr="006D4C3A">
        <w:rPr>
          <w:rFonts w:cstheme="minorHAnsi"/>
          <w:sz w:val="20"/>
          <w:szCs w:val="20"/>
        </w:rPr>
        <w:t>. Komplet składanych dokumentów stanowią  następujące pozycje:</w:t>
      </w:r>
    </w:p>
    <w:p w14:paraId="048A79F8" w14:textId="77777777" w:rsidR="00ED23E9" w:rsidRPr="006D4C3A" w:rsidRDefault="00ED23E9" w:rsidP="00433A0D">
      <w:pPr>
        <w:widowControl w:val="0"/>
        <w:spacing w:after="0"/>
        <w:jc w:val="both"/>
        <w:rPr>
          <w:rFonts w:cstheme="minorHAnsi"/>
          <w:sz w:val="20"/>
          <w:szCs w:val="20"/>
        </w:rPr>
      </w:pPr>
    </w:p>
    <w:p w14:paraId="2D326A00" w14:textId="77777777" w:rsidR="00492357" w:rsidRPr="006D4C3A" w:rsidRDefault="00492357" w:rsidP="00433A0D">
      <w:pPr>
        <w:autoSpaceDE w:val="0"/>
        <w:rPr>
          <w:rFonts w:cstheme="minorHAnsi"/>
          <w:sz w:val="20"/>
          <w:szCs w:val="20"/>
        </w:rPr>
      </w:pPr>
      <w:r w:rsidRPr="006D4C3A">
        <w:rPr>
          <w:rFonts w:cstheme="minorHAnsi"/>
          <w:sz w:val="20"/>
          <w:szCs w:val="20"/>
        </w:rPr>
        <w:t>1………………………………………………………………….</w:t>
      </w:r>
    </w:p>
    <w:p w14:paraId="02193F5F" w14:textId="77777777" w:rsidR="00492357" w:rsidRPr="006D4C3A" w:rsidRDefault="00492357" w:rsidP="00433A0D">
      <w:pPr>
        <w:autoSpaceDE w:val="0"/>
        <w:rPr>
          <w:rFonts w:cstheme="minorHAnsi"/>
          <w:sz w:val="20"/>
          <w:szCs w:val="20"/>
        </w:rPr>
      </w:pPr>
      <w:r w:rsidRPr="006D4C3A">
        <w:rPr>
          <w:rFonts w:cstheme="minorHAnsi"/>
          <w:sz w:val="20"/>
          <w:szCs w:val="20"/>
        </w:rPr>
        <w:t>2………………………………………………………………………….</w:t>
      </w:r>
    </w:p>
    <w:p w14:paraId="1DA0C9EC" w14:textId="77777777" w:rsidR="00492357" w:rsidRPr="006D4C3A" w:rsidRDefault="00492357" w:rsidP="00433A0D">
      <w:pPr>
        <w:autoSpaceDE w:val="0"/>
        <w:rPr>
          <w:rFonts w:cstheme="minorHAnsi"/>
          <w:i/>
          <w:sz w:val="20"/>
          <w:szCs w:val="20"/>
        </w:rPr>
      </w:pPr>
      <w:r w:rsidRPr="006D4C3A">
        <w:rPr>
          <w:rFonts w:cstheme="minorHAnsi"/>
          <w:sz w:val="20"/>
          <w:szCs w:val="20"/>
        </w:rPr>
        <w:t>3…………………………………………………………………………..</w:t>
      </w:r>
    </w:p>
    <w:p w14:paraId="3C6F353C" w14:textId="77777777" w:rsidR="00492357" w:rsidRPr="006D4C3A" w:rsidRDefault="00492357" w:rsidP="00433A0D">
      <w:pPr>
        <w:autoSpaceDE w:val="0"/>
        <w:rPr>
          <w:rFonts w:cstheme="minorHAnsi"/>
          <w:i/>
          <w:sz w:val="20"/>
          <w:szCs w:val="20"/>
        </w:rPr>
      </w:pPr>
    </w:p>
    <w:p w14:paraId="115A08C1" w14:textId="77777777" w:rsidR="00843E3B" w:rsidRPr="006D4C3A" w:rsidRDefault="00843E3B" w:rsidP="00433A0D">
      <w:pPr>
        <w:tabs>
          <w:tab w:val="center" w:pos="7088"/>
        </w:tabs>
        <w:spacing w:after="0"/>
        <w:jc w:val="right"/>
        <w:rPr>
          <w:rFonts w:eastAsia="Calibri" w:cstheme="minorHAnsi"/>
          <w:bCs/>
        </w:rPr>
      </w:pPr>
      <w:r w:rsidRPr="006D4C3A">
        <w:rPr>
          <w:rFonts w:eastAsia="Calibri" w:cstheme="minorHAnsi"/>
          <w:bCs/>
        </w:rPr>
        <w:t>………………………………..………………………..</w:t>
      </w:r>
      <w:r w:rsidRPr="006D4C3A">
        <w:rPr>
          <w:rFonts w:eastAsia="Calibri" w:cstheme="minorHAnsi"/>
          <w:bCs/>
        </w:rPr>
        <w:tab/>
        <w:t>……………………………………………………………………………</w:t>
      </w:r>
    </w:p>
    <w:p w14:paraId="460E924E" w14:textId="77777777" w:rsidR="00843E3B" w:rsidRPr="006D4C3A" w:rsidRDefault="00843E3B" w:rsidP="00433A0D">
      <w:pPr>
        <w:tabs>
          <w:tab w:val="center" w:pos="7088"/>
        </w:tabs>
        <w:jc w:val="right"/>
        <w:rPr>
          <w:rFonts w:eastAsia="Calibri" w:cstheme="minorHAnsi"/>
          <w:bCs/>
          <w:sz w:val="16"/>
          <w:szCs w:val="16"/>
        </w:rPr>
      </w:pPr>
      <w:r w:rsidRPr="006D4C3A">
        <w:rPr>
          <w:rFonts w:eastAsia="Calibri" w:cstheme="minorHAnsi"/>
          <w:bCs/>
          <w:sz w:val="16"/>
          <w:szCs w:val="16"/>
        </w:rPr>
        <w:t>Miejscowość i data</w:t>
      </w:r>
      <w:r w:rsidRPr="006D4C3A">
        <w:rPr>
          <w:rFonts w:eastAsia="Calibri" w:cstheme="minorHAnsi"/>
          <w:bCs/>
          <w:sz w:val="16"/>
          <w:szCs w:val="16"/>
        </w:rPr>
        <w:tab/>
        <w:t>Pieczęć i podpis osoby uprawnionej do reprezentowania Wykonawcy</w:t>
      </w:r>
    </w:p>
    <w:p w14:paraId="22F8487D" w14:textId="77777777" w:rsidR="009E2190" w:rsidRDefault="009E2190" w:rsidP="00433A0D">
      <w:pPr>
        <w:jc w:val="right"/>
        <w:rPr>
          <w:rFonts w:cstheme="minorHAnsi"/>
          <w:sz w:val="20"/>
          <w:szCs w:val="20"/>
        </w:rPr>
        <w:sectPr w:rsidR="009E2190" w:rsidSect="005D329C">
          <w:headerReference w:type="default" r:id="rId14"/>
          <w:footerReference w:type="default" r:id="rId15"/>
          <w:footnotePr>
            <w:numRestart w:val="eachSect"/>
          </w:footnotePr>
          <w:pgSz w:w="11906" w:h="16838"/>
          <w:pgMar w:top="1417" w:right="1417" w:bottom="1417" w:left="1417" w:header="708" w:footer="708" w:gutter="0"/>
          <w:cols w:space="708"/>
          <w:docGrid w:linePitch="360"/>
        </w:sectPr>
      </w:pPr>
    </w:p>
    <w:p w14:paraId="2A01AB31" w14:textId="71526F42" w:rsidR="009E2190" w:rsidRPr="001A13AF" w:rsidRDefault="009E2190" w:rsidP="009E2190">
      <w:pPr>
        <w:ind w:right="381"/>
        <w:rPr>
          <w:rFonts w:cstheme="minorHAnsi"/>
          <w:bCs/>
        </w:rPr>
      </w:pPr>
      <w:r w:rsidRPr="001A13AF">
        <w:rPr>
          <w:rFonts w:cstheme="minorHAnsi"/>
          <w:bCs/>
        </w:rPr>
        <w:lastRenderedPageBreak/>
        <w:t xml:space="preserve">Znak sprawy: </w:t>
      </w:r>
      <w:r w:rsidR="009C17E4">
        <w:rPr>
          <w:bCs/>
        </w:rPr>
        <w:t>IB</w:t>
      </w:r>
      <w:r w:rsidR="00EC4F00">
        <w:rPr>
          <w:bCs/>
        </w:rPr>
        <w:t>.271.9.2023</w:t>
      </w:r>
    </w:p>
    <w:p w14:paraId="1D115118" w14:textId="492A3E5A" w:rsidR="009E2190" w:rsidRPr="006D4C3A" w:rsidRDefault="009E2190" w:rsidP="009E2190">
      <w:pPr>
        <w:ind w:left="540" w:right="381"/>
        <w:jc w:val="right"/>
        <w:rPr>
          <w:rFonts w:cstheme="minorHAnsi"/>
          <w:b/>
          <w:i/>
          <w:iCs/>
          <w:u w:val="single"/>
        </w:rPr>
      </w:pPr>
      <w:r w:rsidRPr="006D4C3A">
        <w:rPr>
          <w:rFonts w:cstheme="minorHAnsi"/>
          <w:b/>
          <w:i/>
          <w:iCs/>
          <w:u w:val="single"/>
        </w:rPr>
        <w:t xml:space="preserve">Załącznik nr </w:t>
      </w:r>
      <w:r>
        <w:rPr>
          <w:rFonts w:cstheme="minorHAnsi"/>
          <w:b/>
          <w:i/>
          <w:iCs/>
          <w:u w:val="single"/>
        </w:rPr>
        <w:t>3</w:t>
      </w:r>
    </w:p>
    <w:p w14:paraId="3C60B479" w14:textId="77777777" w:rsidR="009E2190" w:rsidRPr="006D4C3A" w:rsidRDefault="009E2190" w:rsidP="009E2190">
      <w:pPr>
        <w:jc w:val="both"/>
        <w:rPr>
          <w:rFonts w:cstheme="minorHAnsi"/>
          <w:b/>
          <w:sz w:val="20"/>
          <w:szCs w:val="20"/>
        </w:rPr>
      </w:pPr>
      <w:r w:rsidRPr="006D4C3A">
        <w:rPr>
          <w:rFonts w:cstheme="minorHAnsi"/>
          <w:b/>
          <w:sz w:val="20"/>
          <w:szCs w:val="20"/>
        </w:rPr>
        <w:t xml:space="preserve">Zamawiający: </w:t>
      </w:r>
      <w:r w:rsidRPr="007D1F26">
        <w:rPr>
          <w:rFonts w:eastAsia="Arial" w:cstheme="minorHAnsi"/>
          <w:b/>
          <w:bCs/>
          <w:color w:val="000000"/>
          <w:sz w:val="20"/>
          <w:szCs w:val="20"/>
          <w:lang w:eastAsia="ar-SA"/>
        </w:rPr>
        <w:t>Gmina Serokomla, ul. Warszawska 21, 21-413 Serokomla</w:t>
      </w:r>
    </w:p>
    <w:p w14:paraId="64F86CFB" w14:textId="77777777" w:rsidR="009E2190" w:rsidRPr="006D4C3A" w:rsidRDefault="009E2190" w:rsidP="009E2190">
      <w:pPr>
        <w:pStyle w:val="Default"/>
        <w:spacing w:line="259" w:lineRule="auto"/>
        <w:ind w:left="5103"/>
        <w:rPr>
          <w:rFonts w:asciiTheme="minorHAnsi" w:hAnsiTheme="minorHAnsi" w:cstheme="minorHAnsi"/>
          <w:b/>
          <w:sz w:val="20"/>
          <w:szCs w:val="20"/>
        </w:rPr>
      </w:pPr>
    </w:p>
    <w:p w14:paraId="388B3A63" w14:textId="77777777" w:rsidR="00C76466" w:rsidRPr="006D4C3A" w:rsidRDefault="00C76466" w:rsidP="00C76466">
      <w:pPr>
        <w:tabs>
          <w:tab w:val="left" w:leader="dot" w:pos="9072"/>
        </w:tabs>
        <w:spacing w:after="0"/>
        <w:rPr>
          <w:rFonts w:cstheme="minorHAnsi"/>
          <w:b/>
          <w:sz w:val="20"/>
          <w:szCs w:val="20"/>
        </w:rPr>
      </w:pPr>
      <w:r w:rsidRPr="006D4C3A">
        <w:rPr>
          <w:rFonts w:cstheme="minorHAnsi"/>
          <w:b/>
          <w:sz w:val="20"/>
          <w:szCs w:val="20"/>
        </w:rPr>
        <w:t>Wykonawca</w:t>
      </w:r>
      <w:r w:rsidRPr="006D4C3A">
        <w:rPr>
          <w:rFonts w:cstheme="minorHAnsi"/>
          <w:sz w:val="20"/>
          <w:szCs w:val="20"/>
        </w:rPr>
        <w:t xml:space="preserve">: </w:t>
      </w:r>
      <w:r w:rsidRPr="006D4C3A">
        <w:rPr>
          <w:rFonts w:cstheme="minorHAnsi"/>
          <w:sz w:val="20"/>
          <w:szCs w:val="20"/>
        </w:rPr>
        <w:tab/>
      </w:r>
    </w:p>
    <w:p w14:paraId="504BC46D" w14:textId="77777777" w:rsidR="00C76466" w:rsidRPr="006D4C3A" w:rsidRDefault="00C76466" w:rsidP="00C76466">
      <w:pPr>
        <w:jc w:val="center"/>
        <w:rPr>
          <w:rFonts w:cstheme="minorHAnsi"/>
          <w:i/>
          <w:sz w:val="16"/>
          <w:szCs w:val="16"/>
        </w:rPr>
      </w:pPr>
      <w:r w:rsidRPr="006D4C3A">
        <w:rPr>
          <w:rFonts w:cstheme="minorHAnsi"/>
          <w:i/>
          <w:sz w:val="16"/>
          <w:szCs w:val="16"/>
        </w:rPr>
        <w:t>(pełna nazwa/firma, adres, NIP)</w:t>
      </w:r>
    </w:p>
    <w:p w14:paraId="05BB68FC" w14:textId="77777777" w:rsidR="00C76466" w:rsidRPr="006D4C3A" w:rsidRDefault="00C76466" w:rsidP="00C76466">
      <w:pPr>
        <w:tabs>
          <w:tab w:val="left" w:leader="dot" w:pos="9072"/>
        </w:tabs>
        <w:rPr>
          <w:rFonts w:cstheme="minorHAnsi"/>
          <w:b/>
          <w:sz w:val="20"/>
          <w:szCs w:val="20"/>
        </w:rPr>
      </w:pPr>
    </w:p>
    <w:p w14:paraId="380F8B09" w14:textId="538F7669" w:rsidR="00492357" w:rsidRDefault="00492357" w:rsidP="00433A0D">
      <w:pPr>
        <w:jc w:val="right"/>
        <w:rPr>
          <w:rFonts w:cstheme="minorHAnsi"/>
          <w:sz w:val="20"/>
          <w:szCs w:val="20"/>
        </w:rPr>
      </w:pPr>
    </w:p>
    <w:p w14:paraId="41EA626D" w14:textId="77777777" w:rsidR="009E2190" w:rsidRPr="00C76466" w:rsidRDefault="009E2190" w:rsidP="009E2190">
      <w:pPr>
        <w:spacing w:after="0"/>
        <w:ind w:left="360"/>
        <w:jc w:val="center"/>
        <w:rPr>
          <w:rFonts w:cstheme="minorHAnsi"/>
          <w:b/>
          <w:u w:val="single"/>
        </w:rPr>
      </w:pPr>
      <w:r w:rsidRPr="00C76466">
        <w:rPr>
          <w:rFonts w:cstheme="minorHAnsi"/>
          <w:b/>
          <w:u w:val="single"/>
        </w:rPr>
        <w:t>Wykaz uprawnień do prowadzenia działalności zawodowej</w:t>
      </w:r>
    </w:p>
    <w:p w14:paraId="57CECEFB" w14:textId="77777777" w:rsidR="009E2190" w:rsidRPr="009E2190" w:rsidRDefault="009E2190" w:rsidP="009E2190">
      <w:pPr>
        <w:spacing w:after="0"/>
        <w:rPr>
          <w:rFonts w:cstheme="minorHAnsi"/>
          <w:bCs/>
          <w:sz w:val="20"/>
          <w:szCs w:val="20"/>
        </w:rPr>
      </w:pPr>
    </w:p>
    <w:p w14:paraId="33E755CA" w14:textId="77777777" w:rsidR="009E2190" w:rsidRPr="009E2190" w:rsidRDefault="009E2190" w:rsidP="009E2190">
      <w:pPr>
        <w:spacing w:after="0"/>
        <w:rPr>
          <w:rFonts w:cstheme="minorHAnsi"/>
          <w:bCs/>
          <w:sz w:val="20"/>
          <w:szCs w:val="20"/>
        </w:rPr>
      </w:pPr>
      <w:r w:rsidRPr="009E2190">
        <w:rPr>
          <w:rFonts w:cstheme="minorHAnsi"/>
          <w:bCs/>
          <w:sz w:val="20"/>
          <w:szCs w:val="20"/>
        </w:rPr>
        <w:t xml:space="preserve">Tabela 1 </w:t>
      </w:r>
    </w:p>
    <w:tbl>
      <w:tblPr>
        <w:tblStyle w:val="Tabela-Siatka"/>
        <w:tblW w:w="9243" w:type="dxa"/>
        <w:tblInd w:w="-34" w:type="dxa"/>
        <w:tblLook w:val="04A0" w:firstRow="1" w:lastRow="0" w:firstColumn="1" w:lastColumn="0" w:noHBand="0" w:noVBand="1"/>
      </w:tblPr>
      <w:tblGrid>
        <w:gridCol w:w="543"/>
        <w:gridCol w:w="4707"/>
        <w:gridCol w:w="1998"/>
        <w:gridCol w:w="1995"/>
      </w:tblGrid>
      <w:tr w:rsidR="009E2190" w:rsidRPr="00C76466" w14:paraId="3DDF3F9D" w14:textId="77777777" w:rsidTr="0019796A">
        <w:tc>
          <w:tcPr>
            <w:tcW w:w="543" w:type="dxa"/>
          </w:tcPr>
          <w:p w14:paraId="4CD301B8" w14:textId="77777777" w:rsidR="009E2190" w:rsidRPr="00C76466" w:rsidRDefault="009E2190" w:rsidP="0019796A">
            <w:pPr>
              <w:jc w:val="center"/>
              <w:rPr>
                <w:rFonts w:cstheme="minorHAnsi"/>
                <w:b/>
                <w:bCs/>
              </w:rPr>
            </w:pPr>
            <w:r w:rsidRPr="00C76466">
              <w:rPr>
                <w:rFonts w:cstheme="minorHAnsi"/>
                <w:b/>
                <w:bCs/>
              </w:rPr>
              <w:t>Lp.</w:t>
            </w:r>
          </w:p>
        </w:tc>
        <w:tc>
          <w:tcPr>
            <w:tcW w:w="4707" w:type="dxa"/>
          </w:tcPr>
          <w:p w14:paraId="55F5D9CB" w14:textId="77777777" w:rsidR="009E2190" w:rsidRPr="00C76466" w:rsidRDefault="009E2190" w:rsidP="0019796A">
            <w:pPr>
              <w:jc w:val="center"/>
              <w:rPr>
                <w:rFonts w:cstheme="minorHAnsi"/>
                <w:b/>
                <w:bCs/>
              </w:rPr>
            </w:pPr>
            <w:r w:rsidRPr="00C76466">
              <w:rPr>
                <w:rFonts w:cstheme="minorHAnsi"/>
                <w:b/>
                <w:bCs/>
              </w:rPr>
              <w:t>Dokument potwierdzający uprawnienia</w:t>
            </w:r>
          </w:p>
        </w:tc>
        <w:tc>
          <w:tcPr>
            <w:tcW w:w="1998" w:type="dxa"/>
          </w:tcPr>
          <w:p w14:paraId="53B11471" w14:textId="77777777" w:rsidR="009E2190" w:rsidRPr="00C76466" w:rsidRDefault="009E2190" w:rsidP="0019796A">
            <w:pPr>
              <w:jc w:val="center"/>
              <w:rPr>
                <w:rFonts w:cstheme="minorHAnsi"/>
                <w:b/>
                <w:bCs/>
              </w:rPr>
            </w:pPr>
            <w:r w:rsidRPr="00C76466">
              <w:rPr>
                <w:rFonts w:cstheme="minorHAnsi"/>
                <w:b/>
                <w:bCs/>
              </w:rPr>
              <w:t>Data  uzyskania</w:t>
            </w:r>
          </w:p>
        </w:tc>
        <w:tc>
          <w:tcPr>
            <w:tcW w:w="1995" w:type="dxa"/>
          </w:tcPr>
          <w:p w14:paraId="4B6A08C5" w14:textId="77777777" w:rsidR="009E2190" w:rsidRPr="00C76466" w:rsidRDefault="009E2190" w:rsidP="0019796A">
            <w:pPr>
              <w:jc w:val="center"/>
              <w:rPr>
                <w:rFonts w:cstheme="minorHAnsi"/>
                <w:b/>
                <w:bCs/>
              </w:rPr>
            </w:pPr>
            <w:r w:rsidRPr="00C76466">
              <w:rPr>
                <w:rFonts w:cstheme="minorHAnsi"/>
                <w:b/>
                <w:bCs/>
              </w:rPr>
              <w:t>Data  ważności</w:t>
            </w:r>
          </w:p>
        </w:tc>
      </w:tr>
      <w:tr w:rsidR="009E2190" w:rsidRPr="00C76466" w14:paraId="31EBE0EF" w14:textId="77777777" w:rsidTr="0019796A">
        <w:tc>
          <w:tcPr>
            <w:tcW w:w="543" w:type="dxa"/>
          </w:tcPr>
          <w:p w14:paraId="38983FE7" w14:textId="77777777" w:rsidR="009E2190" w:rsidRPr="00C76466" w:rsidRDefault="009E2190" w:rsidP="0019796A">
            <w:pPr>
              <w:jc w:val="center"/>
              <w:rPr>
                <w:rFonts w:cstheme="minorHAnsi"/>
              </w:rPr>
            </w:pPr>
          </w:p>
        </w:tc>
        <w:tc>
          <w:tcPr>
            <w:tcW w:w="4707" w:type="dxa"/>
          </w:tcPr>
          <w:p w14:paraId="43D860E7" w14:textId="77777777" w:rsidR="009E2190" w:rsidRPr="00C76466" w:rsidRDefault="009E2190" w:rsidP="0019796A">
            <w:pPr>
              <w:jc w:val="center"/>
              <w:rPr>
                <w:rFonts w:cstheme="minorHAnsi"/>
              </w:rPr>
            </w:pPr>
          </w:p>
        </w:tc>
        <w:tc>
          <w:tcPr>
            <w:tcW w:w="1998" w:type="dxa"/>
          </w:tcPr>
          <w:p w14:paraId="5F0A4B8B" w14:textId="77777777" w:rsidR="009E2190" w:rsidRPr="00C76466" w:rsidRDefault="009E2190" w:rsidP="0019796A">
            <w:pPr>
              <w:jc w:val="center"/>
              <w:rPr>
                <w:rFonts w:cstheme="minorHAnsi"/>
              </w:rPr>
            </w:pPr>
          </w:p>
        </w:tc>
        <w:tc>
          <w:tcPr>
            <w:tcW w:w="1995" w:type="dxa"/>
          </w:tcPr>
          <w:p w14:paraId="193F7157" w14:textId="77777777" w:rsidR="009E2190" w:rsidRPr="00C76466" w:rsidRDefault="009E2190" w:rsidP="0019796A">
            <w:pPr>
              <w:jc w:val="center"/>
              <w:rPr>
                <w:rFonts w:cstheme="minorHAnsi"/>
              </w:rPr>
            </w:pPr>
          </w:p>
        </w:tc>
      </w:tr>
      <w:tr w:rsidR="009E2190" w:rsidRPr="00C76466" w14:paraId="0AD4218D" w14:textId="77777777" w:rsidTr="0019796A">
        <w:tc>
          <w:tcPr>
            <w:tcW w:w="543" w:type="dxa"/>
          </w:tcPr>
          <w:p w14:paraId="412111DB" w14:textId="77777777" w:rsidR="009E2190" w:rsidRPr="00C76466" w:rsidRDefault="009E2190" w:rsidP="0019796A">
            <w:pPr>
              <w:jc w:val="center"/>
              <w:rPr>
                <w:rFonts w:cstheme="minorHAnsi"/>
              </w:rPr>
            </w:pPr>
          </w:p>
        </w:tc>
        <w:tc>
          <w:tcPr>
            <w:tcW w:w="4707" w:type="dxa"/>
          </w:tcPr>
          <w:p w14:paraId="2CB6E104" w14:textId="77777777" w:rsidR="009E2190" w:rsidRPr="00C76466" w:rsidRDefault="009E2190" w:rsidP="0019796A">
            <w:pPr>
              <w:jc w:val="center"/>
              <w:rPr>
                <w:rFonts w:cstheme="minorHAnsi"/>
              </w:rPr>
            </w:pPr>
          </w:p>
        </w:tc>
        <w:tc>
          <w:tcPr>
            <w:tcW w:w="1998" w:type="dxa"/>
          </w:tcPr>
          <w:p w14:paraId="7EE323DA" w14:textId="77777777" w:rsidR="009E2190" w:rsidRPr="00C76466" w:rsidRDefault="009E2190" w:rsidP="0019796A">
            <w:pPr>
              <w:jc w:val="center"/>
              <w:rPr>
                <w:rFonts w:cstheme="minorHAnsi"/>
              </w:rPr>
            </w:pPr>
          </w:p>
        </w:tc>
        <w:tc>
          <w:tcPr>
            <w:tcW w:w="1995" w:type="dxa"/>
          </w:tcPr>
          <w:p w14:paraId="7CACC37A" w14:textId="77777777" w:rsidR="009E2190" w:rsidRPr="00C76466" w:rsidRDefault="009E2190" w:rsidP="0019796A">
            <w:pPr>
              <w:jc w:val="center"/>
              <w:rPr>
                <w:rFonts w:cstheme="minorHAnsi"/>
              </w:rPr>
            </w:pPr>
          </w:p>
        </w:tc>
      </w:tr>
      <w:tr w:rsidR="009E2190" w:rsidRPr="00C76466" w14:paraId="4CE1DAA1" w14:textId="77777777" w:rsidTr="0019796A">
        <w:tc>
          <w:tcPr>
            <w:tcW w:w="543" w:type="dxa"/>
          </w:tcPr>
          <w:p w14:paraId="0717C603" w14:textId="77777777" w:rsidR="009E2190" w:rsidRPr="00C76466" w:rsidRDefault="009E2190" w:rsidP="0019796A">
            <w:pPr>
              <w:jc w:val="center"/>
              <w:rPr>
                <w:rFonts w:cstheme="minorHAnsi"/>
                <w:highlight w:val="yellow"/>
              </w:rPr>
            </w:pPr>
          </w:p>
        </w:tc>
        <w:tc>
          <w:tcPr>
            <w:tcW w:w="4707" w:type="dxa"/>
          </w:tcPr>
          <w:p w14:paraId="361425E0" w14:textId="77777777" w:rsidR="009E2190" w:rsidRPr="00C76466" w:rsidRDefault="009E2190" w:rsidP="0019796A">
            <w:pPr>
              <w:jc w:val="center"/>
              <w:rPr>
                <w:rFonts w:cstheme="minorHAnsi"/>
                <w:highlight w:val="yellow"/>
              </w:rPr>
            </w:pPr>
          </w:p>
        </w:tc>
        <w:tc>
          <w:tcPr>
            <w:tcW w:w="1998" w:type="dxa"/>
          </w:tcPr>
          <w:p w14:paraId="3DFDD279" w14:textId="77777777" w:rsidR="009E2190" w:rsidRPr="00C76466" w:rsidRDefault="009E2190" w:rsidP="0019796A">
            <w:pPr>
              <w:jc w:val="center"/>
              <w:rPr>
                <w:rFonts w:cstheme="minorHAnsi"/>
                <w:highlight w:val="yellow"/>
              </w:rPr>
            </w:pPr>
          </w:p>
        </w:tc>
        <w:tc>
          <w:tcPr>
            <w:tcW w:w="1995" w:type="dxa"/>
          </w:tcPr>
          <w:p w14:paraId="48C1C651" w14:textId="77777777" w:rsidR="009E2190" w:rsidRPr="00C76466" w:rsidRDefault="009E2190" w:rsidP="0019796A">
            <w:pPr>
              <w:jc w:val="center"/>
              <w:rPr>
                <w:rFonts w:cstheme="minorHAnsi"/>
                <w:highlight w:val="yellow"/>
              </w:rPr>
            </w:pPr>
          </w:p>
        </w:tc>
      </w:tr>
    </w:tbl>
    <w:p w14:paraId="47520042" w14:textId="1DF694CF" w:rsidR="00C76466" w:rsidRDefault="00C76466" w:rsidP="00C76466">
      <w:pPr>
        <w:autoSpaceDE w:val="0"/>
        <w:rPr>
          <w:rFonts w:cstheme="minorHAnsi"/>
          <w:i/>
          <w:sz w:val="20"/>
          <w:szCs w:val="20"/>
        </w:rPr>
      </w:pPr>
    </w:p>
    <w:p w14:paraId="0A823FBD" w14:textId="41D3E5D7" w:rsidR="00C76466" w:rsidRDefault="00C76466" w:rsidP="00C76466">
      <w:pPr>
        <w:autoSpaceDE w:val="0"/>
        <w:rPr>
          <w:rFonts w:cstheme="minorHAnsi"/>
          <w:i/>
          <w:sz w:val="20"/>
          <w:szCs w:val="20"/>
        </w:rPr>
      </w:pPr>
    </w:p>
    <w:p w14:paraId="79253B13" w14:textId="77777777" w:rsidR="00C76466" w:rsidRPr="006D4C3A" w:rsidRDefault="00C76466" w:rsidP="00C76466">
      <w:pPr>
        <w:autoSpaceDE w:val="0"/>
        <w:rPr>
          <w:rFonts w:cstheme="minorHAnsi"/>
          <w:i/>
          <w:sz w:val="20"/>
          <w:szCs w:val="20"/>
        </w:rPr>
      </w:pPr>
    </w:p>
    <w:p w14:paraId="2FE0B7AC" w14:textId="77777777" w:rsidR="00C76466" w:rsidRPr="006D4C3A" w:rsidRDefault="00C76466" w:rsidP="00C76466">
      <w:pPr>
        <w:tabs>
          <w:tab w:val="center" w:pos="7088"/>
        </w:tabs>
        <w:spacing w:after="0"/>
        <w:jc w:val="right"/>
        <w:rPr>
          <w:rFonts w:eastAsia="Calibri" w:cstheme="minorHAnsi"/>
          <w:bCs/>
        </w:rPr>
      </w:pPr>
      <w:r w:rsidRPr="006D4C3A">
        <w:rPr>
          <w:rFonts w:eastAsia="Calibri" w:cstheme="minorHAnsi"/>
          <w:bCs/>
        </w:rPr>
        <w:t>………………………………..………………………..</w:t>
      </w:r>
      <w:r w:rsidRPr="006D4C3A">
        <w:rPr>
          <w:rFonts w:eastAsia="Calibri" w:cstheme="minorHAnsi"/>
          <w:bCs/>
        </w:rPr>
        <w:tab/>
        <w:t>……………………………………………………………………………</w:t>
      </w:r>
    </w:p>
    <w:p w14:paraId="5AF31733" w14:textId="30D13D59" w:rsidR="00C76466" w:rsidRDefault="00C76466" w:rsidP="00C76466">
      <w:pPr>
        <w:tabs>
          <w:tab w:val="center" w:pos="7088"/>
        </w:tabs>
        <w:jc w:val="right"/>
        <w:rPr>
          <w:rFonts w:eastAsia="Calibri" w:cstheme="minorHAnsi"/>
          <w:bCs/>
          <w:sz w:val="16"/>
          <w:szCs w:val="16"/>
        </w:rPr>
      </w:pPr>
      <w:r w:rsidRPr="006D4C3A">
        <w:rPr>
          <w:rFonts w:eastAsia="Calibri" w:cstheme="minorHAnsi"/>
          <w:bCs/>
          <w:sz w:val="16"/>
          <w:szCs w:val="16"/>
        </w:rPr>
        <w:t>Miejscowość i data</w:t>
      </w:r>
      <w:r w:rsidRPr="006D4C3A">
        <w:rPr>
          <w:rFonts w:eastAsia="Calibri" w:cstheme="minorHAnsi"/>
          <w:bCs/>
          <w:sz w:val="16"/>
          <w:szCs w:val="16"/>
        </w:rPr>
        <w:tab/>
        <w:t>Pieczęć i podpis osoby uprawnionej do reprezentowania Wykonawcy</w:t>
      </w:r>
    </w:p>
    <w:p w14:paraId="662B4C95" w14:textId="2625D463" w:rsidR="00C76466" w:rsidRDefault="00C76466" w:rsidP="00C76466">
      <w:pPr>
        <w:tabs>
          <w:tab w:val="center" w:pos="7088"/>
        </w:tabs>
        <w:jc w:val="right"/>
        <w:rPr>
          <w:rFonts w:eastAsia="Calibri" w:cstheme="minorHAnsi"/>
          <w:bCs/>
          <w:sz w:val="16"/>
          <w:szCs w:val="16"/>
        </w:rPr>
      </w:pPr>
    </w:p>
    <w:p w14:paraId="17DFB766" w14:textId="77777777" w:rsidR="00C76466" w:rsidRPr="00C76466" w:rsidRDefault="00C76466" w:rsidP="00C76466">
      <w:pPr>
        <w:autoSpaceDE w:val="0"/>
        <w:rPr>
          <w:rFonts w:cstheme="minorHAnsi"/>
          <w:i/>
          <w:color w:val="FF0000"/>
          <w:sz w:val="20"/>
          <w:szCs w:val="20"/>
        </w:rPr>
      </w:pPr>
      <w:r w:rsidRPr="00C76466">
        <w:rPr>
          <w:rFonts w:eastAsia="Calibri" w:cstheme="minorHAnsi"/>
          <w:bCs/>
          <w:i/>
          <w:color w:val="FF0000"/>
        </w:rPr>
        <w:t xml:space="preserve">Wykaz należy załączyć do oferty wraz z </w:t>
      </w:r>
      <w:r w:rsidRPr="00D93FFB">
        <w:rPr>
          <w:rFonts w:eastAsia="Calibri" w:cstheme="minorHAnsi"/>
          <w:bCs/>
          <w:i/>
          <w:color w:val="FF0000"/>
        </w:rPr>
        <w:t>kopi</w:t>
      </w:r>
      <w:r w:rsidRPr="00C76466">
        <w:rPr>
          <w:rFonts w:eastAsia="Calibri" w:cstheme="minorHAnsi"/>
          <w:bCs/>
          <w:i/>
          <w:color w:val="FF0000"/>
        </w:rPr>
        <w:t>ami</w:t>
      </w:r>
      <w:r w:rsidRPr="00D93FFB">
        <w:rPr>
          <w:rFonts w:eastAsia="Calibri" w:cstheme="minorHAnsi"/>
          <w:bCs/>
          <w:i/>
          <w:color w:val="FF0000"/>
        </w:rPr>
        <w:t xml:space="preserve"> dokumentów wymienionych w w/w wykazie</w:t>
      </w:r>
    </w:p>
    <w:p w14:paraId="14518ECB" w14:textId="77777777" w:rsidR="00C76466" w:rsidRDefault="00C76466" w:rsidP="00C76466">
      <w:pPr>
        <w:tabs>
          <w:tab w:val="center" w:pos="7088"/>
        </w:tabs>
        <w:jc w:val="right"/>
        <w:rPr>
          <w:rFonts w:eastAsia="Calibri" w:cstheme="minorHAnsi"/>
          <w:bCs/>
          <w:sz w:val="16"/>
          <w:szCs w:val="16"/>
        </w:rPr>
      </w:pPr>
    </w:p>
    <w:p w14:paraId="1F57D71A" w14:textId="07E3C8E8" w:rsidR="00C76466" w:rsidRDefault="00C76466" w:rsidP="00C76466">
      <w:pPr>
        <w:tabs>
          <w:tab w:val="center" w:pos="7088"/>
        </w:tabs>
        <w:jc w:val="right"/>
        <w:rPr>
          <w:rFonts w:eastAsia="Calibri" w:cstheme="minorHAnsi"/>
          <w:bCs/>
          <w:sz w:val="16"/>
          <w:szCs w:val="16"/>
        </w:rPr>
      </w:pPr>
    </w:p>
    <w:p w14:paraId="3ACDF7F0" w14:textId="77777777" w:rsidR="00C76466" w:rsidRDefault="00C76466" w:rsidP="00C76466">
      <w:pPr>
        <w:jc w:val="right"/>
        <w:rPr>
          <w:rFonts w:cstheme="minorHAnsi"/>
          <w:sz w:val="20"/>
          <w:szCs w:val="20"/>
        </w:rPr>
        <w:sectPr w:rsidR="00C76466" w:rsidSect="005D329C">
          <w:headerReference w:type="default" r:id="rId16"/>
          <w:footerReference w:type="default" r:id="rId17"/>
          <w:footnotePr>
            <w:numRestart w:val="eachSect"/>
          </w:footnotePr>
          <w:pgSz w:w="11906" w:h="16838"/>
          <w:pgMar w:top="1417" w:right="1417" w:bottom="1417" w:left="1417" w:header="708" w:footer="708" w:gutter="0"/>
          <w:cols w:space="708"/>
          <w:docGrid w:linePitch="360"/>
        </w:sectPr>
      </w:pPr>
    </w:p>
    <w:p w14:paraId="72E34530" w14:textId="1B2B573F" w:rsidR="00C76466" w:rsidRPr="001A13AF" w:rsidRDefault="00C76466" w:rsidP="00C76466">
      <w:pPr>
        <w:ind w:right="381"/>
        <w:rPr>
          <w:rFonts w:cstheme="minorHAnsi"/>
          <w:bCs/>
        </w:rPr>
      </w:pPr>
      <w:r w:rsidRPr="001A13AF">
        <w:rPr>
          <w:rFonts w:cstheme="minorHAnsi"/>
          <w:bCs/>
        </w:rPr>
        <w:lastRenderedPageBreak/>
        <w:t xml:space="preserve">Znak sprawy: </w:t>
      </w:r>
      <w:r w:rsidR="009C17E4">
        <w:rPr>
          <w:bCs/>
        </w:rPr>
        <w:t>IB</w:t>
      </w:r>
      <w:r w:rsidR="00EC4F00">
        <w:rPr>
          <w:bCs/>
        </w:rPr>
        <w:t>.271.9.2023</w:t>
      </w:r>
    </w:p>
    <w:p w14:paraId="13E240EC" w14:textId="38CD901A" w:rsidR="00C76466" w:rsidRPr="006D4C3A" w:rsidRDefault="00C76466" w:rsidP="00C76466">
      <w:pPr>
        <w:ind w:left="540" w:right="381"/>
        <w:jc w:val="right"/>
        <w:rPr>
          <w:rFonts w:cstheme="minorHAnsi"/>
          <w:b/>
          <w:i/>
          <w:iCs/>
          <w:u w:val="single"/>
        </w:rPr>
      </w:pPr>
      <w:r w:rsidRPr="006D4C3A">
        <w:rPr>
          <w:rFonts w:cstheme="minorHAnsi"/>
          <w:b/>
          <w:i/>
          <w:iCs/>
          <w:u w:val="single"/>
        </w:rPr>
        <w:t xml:space="preserve">Załącznik nr </w:t>
      </w:r>
      <w:r>
        <w:rPr>
          <w:rFonts w:cstheme="minorHAnsi"/>
          <w:b/>
          <w:i/>
          <w:iCs/>
          <w:u w:val="single"/>
        </w:rPr>
        <w:t>4</w:t>
      </w:r>
    </w:p>
    <w:p w14:paraId="69E1594D" w14:textId="77777777" w:rsidR="00C76466" w:rsidRPr="006D4C3A" w:rsidRDefault="00C76466" w:rsidP="00C76466">
      <w:pPr>
        <w:jc w:val="both"/>
        <w:rPr>
          <w:rFonts w:cstheme="minorHAnsi"/>
          <w:b/>
          <w:sz w:val="20"/>
          <w:szCs w:val="20"/>
        </w:rPr>
      </w:pPr>
      <w:r w:rsidRPr="006D4C3A">
        <w:rPr>
          <w:rFonts w:cstheme="minorHAnsi"/>
          <w:b/>
          <w:sz w:val="20"/>
          <w:szCs w:val="20"/>
        </w:rPr>
        <w:t xml:space="preserve">Zamawiający: </w:t>
      </w:r>
      <w:r w:rsidRPr="007D1F26">
        <w:rPr>
          <w:rFonts w:eastAsia="Arial" w:cstheme="minorHAnsi"/>
          <w:b/>
          <w:bCs/>
          <w:color w:val="000000"/>
          <w:sz w:val="20"/>
          <w:szCs w:val="20"/>
          <w:lang w:eastAsia="ar-SA"/>
        </w:rPr>
        <w:t>Gmina Serokomla, ul. Warszawska 21, 21-413 Serokomla</w:t>
      </w:r>
    </w:p>
    <w:p w14:paraId="052BC853" w14:textId="77777777" w:rsidR="00C76466" w:rsidRPr="006D4C3A" w:rsidRDefault="00C76466" w:rsidP="00C76466">
      <w:pPr>
        <w:pStyle w:val="Default"/>
        <w:spacing w:line="259" w:lineRule="auto"/>
        <w:ind w:left="5103"/>
        <w:rPr>
          <w:rFonts w:asciiTheme="minorHAnsi" w:hAnsiTheme="minorHAnsi" w:cstheme="minorHAnsi"/>
          <w:b/>
          <w:sz w:val="20"/>
          <w:szCs w:val="20"/>
        </w:rPr>
      </w:pPr>
    </w:p>
    <w:p w14:paraId="7BB0DA76" w14:textId="77777777" w:rsidR="00C76466" w:rsidRPr="006D4C3A" w:rsidRDefault="00C76466" w:rsidP="00C76466">
      <w:pPr>
        <w:tabs>
          <w:tab w:val="left" w:leader="dot" w:pos="9072"/>
        </w:tabs>
        <w:spacing w:after="0"/>
        <w:rPr>
          <w:rFonts w:cstheme="minorHAnsi"/>
          <w:b/>
          <w:sz w:val="20"/>
          <w:szCs w:val="20"/>
        </w:rPr>
      </w:pPr>
      <w:r w:rsidRPr="006D4C3A">
        <w:rPr>
          <w:rFonts w:cstheme="minorHAnsi"/>
          <w:b/>
          <w:sz w:val="20"/>
          <w:szCs w:val="20"/>
        </w:rPr>
        <w:t>Wykonawca</w:t>
      </w:r>
      <w:r w:rsidRPr="006D4C3A">
        <w:rPr>
          <w:rFonts w:cstheme="minorHAnsi"/>
          <w:sz w:val="20"/>
          <w:szCs w:val="20"/>
        </w:rPr>
        <w:t xml:space="preserve">: </w:t>
      </w:r>
      <w:r w:rsidRPr="006D4C3A">
        <w:rPr>
          <w:rFonts w:cstheme="minorHAnsi"/>
          <w:sz w:val="20"/>
          <w:szCs w:val="20"/>
        </w:rPr>
        <w:tab/>
      </w:r>
    </w:p>
    <w:p w14:paraId="4AB9D78E" w14:textId="6C4BCACF" w:rsidR="00C76466" w:rsidRPr="006D4C3A" w:rsidRDefault="00C76466" w:rsidP="00C76466">
      <w:pPr>
        <w:jc w:val="center"/>
        <w:rPr>
          <w:rFonts w:cstheme="minorHAnsi"/>
          <w:i/>
          <w:sz w:val="16"/>
          <w:szCs w:val="16"/>
        </w:rPr>
      </w:pPr>
      <w:r w:rsidRPr="006D4C3A">
        <w:rPr>
          <w:rFonts w:cstheme="minorHAnsi"/>
          <w:i/>
          <w:sz w:val="16"/>
          <w:szCs w:val="16"/>
        </w:rPr>
        <w:t>(pełna nazwa/firma, adres, NIP)</w:t>
      </w:r>
    </w:p>
    <w:p w14:paraId="568F31A2" w14:textId="77777777" w:rsidR="00C76466" w:rsidRPr="006D4C3A" w:rsidRDefault="00C76466" w:rsidP="00C76466">
      <w:pPr>
        <w:tabs>
          <w:tab w:val="left" w:leader="dot" w:pos="9072"/>
        </w:tabs>
        <w:rPr>
          <w:rFonts w:cstheme="minorHAnsi"/>
          <w:b/>
          <w:sz w:val="20"/>
          <w:szCs w:val="20"/>
        </w:rPr>
      </w:pPr>
    </w:p>
    <w:p w14:paraId="3A9EE733" w14:textId="77777777" w:rsidR="00C76466" w:rsidRDefault="00C76466" w:rsidP="00C76466">
      <w:pPr>
        <w:jc w:val="right"/>
        <w:rPr>
          <w:rFonts w:cstheme="minorHAnsi"/>
          <w:sz w:val="20"/>
          <w:szCs w:val="20"/>
        </w:rPr>
      </w:pPr>
    </w:p>
    <w:p w14:paraId="154C8511" w14:textId="2D561829" w:rsidR="0068691A" w:rsidRPr="0068691A" w:rsidRDefault="0068691A" w:rsidP="0068691A">
      <w:pPr>
        <w:autoSpaceDE w:val="0"/>
        <w:rPr>
          <w:rFonts w:eastAsia="Calibri" w:cstheme="minorHAnsi"/>
        </w:rPr>
      </w:pPr>
      <w:r w:rsidRPr="006D4C3A">
        <w:rPr>
          <w:rFonts w:eastAsia="Calibri" w:cstheme="minorHAnsi"/>
          <w:bCs/>
        </w:rPr>
        <w:t>Działając w imieniu ww. Wykonawcy oświadczam, że</w:t>
      </w:r>
      <w:r w:rsidRPr="006D4C3A">
        <w:rPr>
          <w:rFonts w:eastAsia="Calibri" w:cstheme="minorHAnsi"/>
        </w:rPr>
        <w:t xml:space="preserve"> Wykonawca </w:t>
      </w:r>
      <w:r>
        <w:rPr>
          <w:rFonts w:eastAsia="Calibri" w:cstheme="minorHAnsi"/>
        </w:rPr>
        <w:t>jest/nie jest</w:t>
      </w:r>
      <w:r>
        <w:rPr>
          <w:rStyle w:val="Odwoanieprzypisudolnego"/>
          <w:rFonts w:eastAsia="Calibri" w:cstheme="minorHAnsi"/>
        </w:rPr>
        <w:footnoteReference w:id="1"/>
      </w:r>
      <w:r>
        <w:rPr>
          <w:rFonts w:eastAsia="Calibri" w:cstheme="minorHAnsi"/>
        </w:rPr>
        <w:t xml:space="preserve"> podmiotem ekonomii społecznej, zgodnie z definicją określoną w </w:t>
      </w:r>
      <w:r w:rsidRPr="0068691A">
        <w:rPr>
          <w:rFonts w:eastAsia="Calibri" w:cstheme="minorHAnsi"/>
        </w:rPr>
        <w:t>art. 2 pkt. 5 ustawy z dnia 5 sierpnia 2022 r. o ekonomii społecznej.</w:t>
      </w:r>
    </w:p>
    <w:p w14:paraId="24831186" w14:textId="537677AD" w:rsidR="0068691A" w:rsidRPr="0068691A" w:rsidRDefault="0068691A" w:rsidP="0068691A">
      <w:pPr>
        <w:autoSpaceDE w:val="0"/>
        <w:rPr>
          <w:rFonts w:eastAsia="Calibri" w:cstheme="minorHAnsi"/>
        </w:rPr>
      </w:pPr>
      <w:r w:rsidRPr="0068691A">
        <w:rPr>
          <w:rFonts w:eastAsia="Calibri" w:cstheme="minorHAnsi"/>
        </w:rPr>
        <w:t>Wykonawca jest (</w:t>
      </w:r>
      <w:r w:rsidRPr="0068691A">
        <w:rPr>
          <w:rFonts w:eastAsia="Calibri" w:cstheme="minorHAnsi"/>
          <w:i/>
          <w:iCs/>
        </w:rPr>
        <w:t xml:space="preserve">należy zaznaczyć </w:t>
      </w:r>
      <w:r w:rsidR="00172E1F">
        <w:rPr>
          <w:rFonts w:eastAsia="Calibri" w:cstheme="minorHAnsi"/>
          <w:i/>
          <w:iCs/>
        </w:rPr>
        <w:t>TAK lub NIE</w:t>
      </w:r>
      <w:r w:rsidRPr="0068691A">
        <w:rPr>
          <w:rFonts w:eastAsia="Calibri" w:cstheme="minorHAnsi"/>
        </w:rPr>
        <w:t>):</w:t>
      </w:r>
    </w:p>
    <w:tbl>
      <w:tblPr>
        <w:tblStyle w:val="Tabela-Siatka"/>
        <w:tblW w:w="0" w:type="auto"/>
        <w:tblLook w:val="04A0" w:firstRow="1" w:lastRow="0" w:firstColumn="1" w:lastColumn="0" w:noHBand="0" w:noVBand="1"/>
      </w:tblPr>
      <w:tblGrid>
        <w:gridCol w:w="7650"/>
        <w:gridCol w:w="1412"/>
      </w:tblGrid>
      <w:tr w:rsidR="0068691A" w:rsidRPr="0068691A" w14:paraId="4C998457" w14:textId="408B6B18" w:rsidTr="0068691A">
        <w:trPr>
          <w:trHeight w:val="567"/>
        </w:trPr>
        <w:tc>
          <w:tcPr>
            <w:tcW w:w="7650" w:type="dxa"/>
          </w:tcPr>
          <w:p w14:paraId="667C60C6" w14:textId="4E89D616" w:rsidR="0068691A" w:rsidRPr="0068691A" w:rsidRDefault="0068691A" w:rsidP="00926ED0">
            <w:pPr>
              <w:autoSpaceDE w:val="0"/>
              <w:rPr>
                <w:rFonts w:eastAsia="Calibri" w:cstheme="minorHAnsi"/>
              </w:rPr>
            </w:pPr>
            <w:r w:rsidRPr="0068691A">
              <w:rPr>
                <w:rFonts w:eastAsia="Calibri" w:cstheme="minorHAnsi"/>
              </w:rPr>
              <w:t>spółdzielnią socjalną,</w:t>
            </w:r>
          </w:p>
        </w:tc>
        <w:tc>
          <w:tcPr>
            <w:tcW w:w="1412" w:type="dxa"/>
          </w:tcPr>
          <w:p w14:paraId="3F984A97" w14:textId="4CB009FD" w:rsidR="0068691A" w:rsidRPr="0068691A" w:rsidRDefault="006541D7" w:rsidP="006541D7">
            <w:pPr>
              <w:autoSpaceDE w:val="0"/>
              <w:jc w:val="center"/>
              <w:rPr>
                <w:rFonts w:eastAsia="Calibri" w:cstheme="minorHAnsi"/>
              </w:rPr>
            </w:pPr>
            <w:r>
              <w:rPr>
                <w:rFonts w:eastAsia="Calibri" w:cstheme="minorHAnsi"/>
              </w:rPr>
              <w:t>TAK / NIE</w:t>
            </w:r>
          </w:p>
        </w:tc>
      </w:tr>
      <w:tr w:rsidR="006541D7" w:rsidRPr="0068691A" w14:paraId="419BA8F1" w14:textId="507258A6" w:rsidTr="0068691A">
        <w:trPr>
          <w:trHeight w:val="567"/>
        </w:trPr>
        <w:tc>
          <w:tcPr>
            <w:tcW w:w="7650" w:type="dxa"/>
          </w:tcPr>
          <w:p w14:paraId="3876D379" w14:textId="2C315409" w:rsidR="006541D7" w:rsidRPr="0068691A" w:rsidRDefault="006541D7" w:rsidP="006541D7">
            <w:pPr>
              <w:autoSpaceDE w:val="0"/>
              <w:rPr>
                <w:rFonts w:eastAsia="Calibri" w:cstheme="minorHAnsi"/>
              </w:rPr>
            </w:pPr>
            <w:r w:rsidRPr="0068691A">
              <w:rPr>
                <w:rFonts w:eastAsia="Calibri" w:cstheme="minorHAnsi"/>
              </w:rPr>
              <w:t>warsztatem terapii zajęciowej i/lub zakładem aktywności zawodowej,</w:t>
            </w:r>
          </w:p>
        </w:tc>
        <w:tc>
          <w:tcPr>
            <w:tcW w:w="1412" w:type="dxa"/>
          </w:tcPr>
          <w:p w14:paraId="4DBFB152" w14:textId="6C454058" w:rsidR="006541D7" w:rsidRPr="0068691A" w:rsidRDefault="006541D7" w:rsidP="006541D7">
            <w:pPr>
              <w:autoSpaceDE w:val="0"/>
              <w:jc w:val="center"/>
              <w:rPr>
                <w:rFonts w:eastAsia="Calibri" w:cstheme="minorHAnsi"/>
              </w:rPr>
            </w:pPr>
            <w:r w:rsidRPr="005A3FB1">
              <w:rPr>
                <w:rFonts w:eastAsia="Calibri" w:cstheme="minorHAnsi"/>
              </w:rPr>
              <w:t>TAK / NIE</w:t>
            </w:r>
          </w:p>
        </w:tc>
      </w:tr>
      <w:tr w:rsidR="006541D7" w:rsidRPr="0068691A" w14:paraId="04F9E616" w14:textId="4E026889" w:rsidTr="0068691A">
        <w:trPr>
          <w:trHeight w:val="567"/>
        </w:trPr>
        <w:tc>
          <w:tcPr>
            <w:tcW w:w="7650" w:type="dxa"/>
          </w:tcPr>
          <w:p w14:paraId="0BACF32E" w14:textId="3B451706" w:rsidR="006541D7" w:rsidRPr="0068691A" w:rsidRDefault="006541D7" w:rsidP="006541D7">
            <w:pPr>
              <w:autoSpaceDE w:val="0"/>
              <w:rPr>
                <w:rFonts w:eastAsia="Calibri" w:cstheme="minorHAnsi"/>
              </w:rPr>
            </w:pPr>
            <w:r w:rsidRPr="0068691A">
              <w:rPr>
                <w:rFonts w:eastAsia="Calibri" w:cstheme="minorHAnsi"/>
              </w:rPr>
              <w:t>centrum integracji społecznej i/lub klubem integracji społecznej,</w:t>
            </w:r>
          </w:p>
        </w:tc>
        <w:tc>
          <w:tcPr>
            <w:tcW w:w="1412" w:type="dxa"/>
          </w:tcPr>
          <w:p w14:paraId="4D713020" w14:textId="374AF145" w:rsidR="006541D7" w:rsidRPr="0068691A" w:rsidRDefault="006541D7" w:rsidP="006541D7">
            <w:pPr>
              <w:autoSpaceDE w:val="0"/>
              <w:jc w:val="center"/>
              <w:rPr>
                <w:rFonts w:eastAsia="Calibri" w:cstheme="minorHAnsi"/>
              </w:rPr>
            </w:pPr>
            <w:r w:rsidRPr="005A3FB1">
              <w:rPr>
                <w:rFonts w:eastAsia="Calibri" w:cstheme="minorHAnsi"/>
              </w:rPr>
              <w:t>TAK / NIE</w:t>
            </w:r>
          </w:p>
        </w:tc>
      </w:tr>
      <w:tr w:rsidR="006541D7" w:rsidRPr="0068691A" w14:paraId="4DE94780" w14:textId="0A502C19" w:rsidTr="0068691A">
        <w:trPr>
          <w:trHeight w:val="567"/>
        </w:trPr>
        <w:tc>
          <w:tcPr>
            <w:tcW w:w="7650" w:type="dxa"/>
          </w:tcPr>
          <w:p w14:paraId="01FC7A37" w14:textId="3F75A35A" w:rsidR="006541D7" w:rsidRPr="0068691A" w:rsidRDefault="006541D7" w:rsidP="006541D7">
            <w:pPr>
              <w:autoSpaceDE w:val="0"/>
              <w:rPr>
                <w:rFonts w:eastAsia="Calibri" w:cstheme="minorHAnsi"/>
              </w:rPr>
            </w:pPr>
            <w:r w:rsidRPr="0068691A">
              <w:rPr>
                <w:rFonts w:eastAsia="Calibri" w:cstheme="minorHAnsi"/>
              </w:rPr>
              <w:t>spółdzielnią pracy, w tym: spółdzielnią inwalidów, spółdzielnią niewidomych lub spółdzielnią produkcji rolnej,</w:t>
            </w:r>
          </w:p>
        </w:tc>
        <w:tc>
          <w:tcPr>
            <w:tcW w:w="1412" w:type="dxa"/>
          </w:tcPr>
          <w:p w14:paraId="40B860D9" w14:textId="6EE53172" w:rsidR="006541D7" w:rsidRPr="0068691A" w:rsidRDefault="006541D7" w:rsidP="006541D7">
            <w:pPr>
              <w:autoSpaceDE w:val="0"/>
              <w:jc w:val="center"/>
              <w:rPr>
                <w:rFonts w:eastAsia="Calibri" w:cstheme="minorHAnsi"/>
              </w:rPr>
            </w:pPr>
            <w:r w:rsidRPr="005A3FB1">
              <w:rPr>
                <w:rFonts w:eastAsia="Calibri" w:cstheme="minorHAnsi"/>
              </w:rPr>
              <w:t>TAK / NIE</w:t>
            </w:r>
          </w:p>
        </w:tc>
      </w:tr>
      <w:tr w:rsidR="006541D7" w:rsidRPr="0068691A" w14:paraId="18ED51D7" w14:textId="7C682D49" w:rsidTr="0068691A">
        <w:trPr>
          <w:trHeight w:val="567"/>
        </w:trPr>
        <w:tc>
          <w:tcPr>
            <w:tcW w:w="7650" w:type="dxa"/>
          </w:tcPr>
          <w:p w14:paraId="0968EA33" w14:textId="438827B8" w:rsidR="006541D7" w:rsidRPr="0068691A" w:rsidRDefault="006541D7" w:rsidP="006541D7">
            <w:pPr>
              <w:autoSpaceDE w:val="0"/>
              <w:rPr>
                <w:rFonts w:eastAsia="Calibri" w:cstheme="minorHAnsi"/>
              </w:rPr>
            </w:pPr>
            <w:r w:rsidRPr="0068691A">
              <w:rPr>
                <w:rFonts w:eastAsia="Calibri" w:cstheme="minorHAnsi"/>
              </w:rPr>
              <w:t>organizacją pozarządową, o której mowa w art. 3 ust. 2 ustawy z dnia 24 kwietnia 2003 r. o działalności pożytku publicznego i o wolontariacie (Dz. U. z 2022 r. poz. 1327 i 1265), z wyjątkiem partii politycznych, europejskich partii politycznych, związków zawodowych i organizacji pracodawców, samorządów zawodowych, fundacji utworzonych przez partie polityczne i europejskich fundacji politycznych,</w:t>
            </w:r>
          </w:p>
        </w:tc>
        <w:tc>
          <w:tcPr>
            <w:tcW w:w="1412" w:type="dxa"/>
          </w:tcPr>
          <w:p w14:paraId="439E3C29" w14:textId="3E936449" w:rsidR="006541D7" w:rsidRPr="0068691A" w:rsidRDefault="006541D7" w:rsidP="006541D7">
            <w:pPr>
              <w:autoSpaceDE w:val="0"/>
              <w:jc w:val="center"/>
              <w:rPr>
                <w:rFonts w:eastAsia="Calibri" w:cstheme="minorHAnsi"/>
              </w:rPr>
            </w:pPr>
            <w:r w:rsidRPr="005A3FB1">
              <w:rPr>
                <w:rFonts w:eastAsia="Calibri" w:cstheme="minorHAnsi"/>
              </w:rPr>
              <w:t>TAK / NIE</w:t>
            </w:r>
          </w:p>
        </w:tc>
      </w:tr>
      <w:tr w:rsidR="006541D7" w:rsidRPr="0068691A" w14:paraId="5B66DE93" w14:textId="2876C770" w:rsidTr="0068691A">
        <w:trPr>
          <w:trHeight w:val="567"/>
        </w:trPr>
        <w:tc>
          <w:tcPr>
            <w:tcW w:w="7650" w:type="dxa"/>
          </w:tcPr>
          <w:p w14:paraId="63695821" w14:textId="1F1CB5EB" w:rsidR="006541D7" w:rsidRPr="0068691A" w:rsidRDefault="006541D7" w:rsidP="006541D7">
            <w:pPr>
              <w:autoSpaceDE w:val="0"/>
              <w:rPr>
                <w:rFonts w:cstheme="minorHAnsi"/>
                <w:sz w:val="20"/>
                <w:szCs w:val="20"/>
              </w:rPr>
            </w:pPr>
            <w:r w:rsidRPr="0068691A">
              <w:rPr>
                <w:rFonts w:eastAsia="Calibri" w:cstheme="minorHAnsi"/>
              </w:rPr>
              <w:t>podmiotem, o którym mowa w art. 3 ust. 3 pkt 1, 2 lub 4 ustawy z dnia 24 kwietnia 2003 r. o działalności pożytku publicznego i o wolontariacie.</w:t>
            </w:r>
          </w:p>
        </w:tc>
        <w:tc>
          <w:tcPr>
            <w:tcW w:w="1412" w:type="dxa"/>
          </w:tcPr>
          <w:p w14:paraId="6FCDE5A8" w14:textId="09FD98F3" w:rsidR="006541D7" w:rsidRPr="0068691A" w:rsidRDefault="006541D7" w:rsidP="006541D7">
            <w:pPr>
              <w:autoSpaceDE w:val="0"/>
              <w:jc w:val="center"/>
              <w:rPr>
                <w:rFonts w:eastAsia="Calibri" w:cstheme="minorHAnsi"/>
              </w:rPr>
            </w:pPr>
            <w:r w:rsidRPr="005A3FB1">
              <w:rPr>
                <w:rFonts w:eastAsia="Calibri" w:cstheme="minorHAnsi"/>
              </w:rPr>
              <w:t>TAK / NIE</w:t>
            </w:r>
          </w:p>
        </w:tc>
      </w:tr>
      <w:tr w:rsidR="006541D7" w:rsidRPr="0068691A" w14:paraId="47C95746" w14:textId="77777777" w:rsidTr="0068691A">
        <w:trPr>
          <w:trHeight w:val="567"/>
        </w:trPr>
        <w:tc>
          <w:tcPr>
            <w:tcW w:w="7650" w:type="dxa"/>
          </w:tcPr>
          <w:p w14:paraId="1D09169D" w14:textId="171107DF" w:rsidR="006541D7" w:rsidRPr="0068691A" w:rsidRDefault="006541D7" w:rsidP="006541D7">
            <w:pPr>
              <w:autoSpaceDE w:val="0"/>
              <w:rPr>
                <w:rFonts w:eastAsia="Calibri" w:cstheme="minorHAnsi"/>
              </w:rPr>
            </w:pPr>
            <w:r>
              <w:rPr>
                <w:rFonts w:eastAsia="Calibri" w:cstheme="minorHAnsi"/>
              </w:rPr>
              <w:t xml:space="preserve">żadnym z powyższych – </w:t>
            </w:r>
            <w:r w:rsidRPr="006541D7">
              <w:rPr>
                <w:rFonts w:eastAsia="Calibri" w:cstheme="minorHAnsi"/>
                <w:b/>
                <w:bCs/>
              </w:rPr>
              <w:t>Wykonawca nie jest podmiotem ekonomii społecznej</w:t>
            </w:r>
          </w:p>
        </w:tc>
        <w:tc>
          <w:tcPr>
            <w:tcW w:w="1412" w:type="dxa"/>
          </w:tcPr>
          <w:p w14:paraId="00B556A3" w14:textId="40E8702C" w:rsidR="006541D7" w:rsidRPr="0068691A" w:rsidRDefault="006541D7" w:rsidP="006541D7">
            <w:pPr>
              <w:autoSpaceDE w:val="0"/>
              <w:jc w:val="center"/>
              <w:rPr>
                <w:rFonts w:eastAsia="Calibri" w:cstheme="minorHAnsi"/>
              </w:rPr>
            </w:pPr>
            <w:r w:rsidRPr="005A3FB1">
              <w:rPr>
                <w:rFonts w:eastAsia="Calibri" w:cstheme="minorHAnsi"/>
              </w:rPr>
              <w:t>TAK / NIE</w:t>
            </w:r>
          </w:p>
        </w:tc>
      </w:tr>
    </w:tbl>
    <w:p w14:paraId="2FBC92B6" w14:textId="77777777" w:rsidR="0068691A" w:rsidRPr="0068691A" w:rsidRDefault="0068691A" w:rsidP="00C76466">
      <w:pPr>
        <w:autoSpaceDE w:val="0"/>
        <w:rPr>
          <w:rFonts w:cstheme="minorHAnsi"/>
          <w:iCs/>
          <w:sz w:val="20"/>
          <w:szCs w:val="20"/>
        </w:rPr>
      </w:pPr>
    </w:p>
    <w:p w14:paraId="0971C4A5" w14:textId="77777777" w:rsidR="0068691A" w:rsidRPr="0068691A" w:rsidRDefault="0068691A" w:rsidP="00C76466">
      <w:pPr>
        <w:autoSpaceDE w:val="0"/>
        <w:rPr>
          <w:rFonts w:cstheme="minorHAnsi"/>
          <w:iCs/>
          <w:sz w:val="20"/>
          <w:szCs w:val="20"/>
        </w:rPr>
      </w:pPr>
    </w:p>
    <w:p w14:paraId="041E5D13" w14:textId="77777777" w:rsidR="00C76466" w:rsidRPr="006D4C3A" w:rsidRDefault="00C76466" w:rsidP="00C76466">
      <w:pPr>
        <w:tabs>
          <w:tab w:val="center" w:pos="7088"/>
        </w:tabs>
        <w:spacing w:after="0"/>
        <w:jc w:val="right"/>
        <w:rPr>
          <w:rFonts w:eastAsia="Calibri" w:cstheme="minorHAnsi"/>
          <w:bCs/>
        </w:rPr>
      </w:pPr>
      <w:r w:rsidRPr="006D4C3A">
        <w:rPr>
          <w:rFonts w:eastAsia="Calibri" w:cstheme="minorHAnsi"/>
          <w:bCs/>
        </w:rPr>
        <w:t>………………………………..………………………..</w:t>
      </w:r>
      <w:r w:rsidRPr="006D4C3A">
        <w:rPr>
          <w:rFonts w:eastAsia="Calibri" w:cstheme="minorHAnsi"/>
          <w:bCs/>
        </w:rPr>
        <w:tab/>
        <w:t>……………………………………………………………………………</w:t>
      </w:r>
    </w:p>
    <w:p w14:paraId="1BE55CE0" w14:textId="5F793E7D" w:rsidR="00C76466" w:rsidRDefault="00C76466" w:rsidP="00C76466">
      <w:pPr>
        <w:tabs>
          <w:tab w:val="center" w:pos="7088"/>
        </w:tabs>
        <w:jc w:val="right"/>
        <w:rPr>
          <w:rFonts w:eastAsia="Calibri" w:cstheme="minorHAnsi"/>
          <w:bCs/>
          <w:sz w:val="16"/>
          <w:szCs w:val="16"/>
        </w:rPr>
      </w:pPr>
      <w:r w:rsidRPr="006D4C3A">
        <w:rPr>
          <w:rFonts w:eastAsia="Calibri" w:cstheme="minorHAnsi"/>
          <w:bCs/>
          <w:sz w:val="16"/>
          <w:szCs w:val="16"/>
        </w:rPr>
        <w:t>Miejscowość i data</w:t>
      </w:r>
      <w:r w:rsidRPr="006D4C3A">
        <w:rPr>
          <w:rFonts w:eastAsia="Calibri" w:cstheme="minorHAnsi"/>
          <w:bCs/>
          <w:sz w:val="16"/>
          <w:szCs w:val="16"/>
        </w:rPr>
        <w:tab/>
        <w:t>Pieczęć i podpis osoby uprawnionej do reprezentowania Wykonawcy</w:t>
      </w:r>
    </w:p>
    <w:p w14:paraId="325AC630" w14:textId="77777777" w:rsidR="00C76466" w:rsidRPr="0068691A" w:rsidRDefault="00C76466" w:rsidP="00C76466">
      <w:pPr>
        <w:tabs>
          <w:tab w:val="center" w:pos="7088"/>
        </w:tabs>
        <w:jc w:val="both"/>
        <w:rPr>
          <w:rFonts w:eastAsia="Calibri" w:cstheme="minorHAnsi"/>
          <w:bCs/>
          <w:sz w:val="18"/>
          <w:szCs w:val="18"/>
        </w:rPr>
      </w:pPr>
    </w:p>
    <w:p w14:paraId="03A9BB36" w14:textId="3BCD4EE8" w:rsidR="009E2190" w:rsidRDefault="009E2190" w:rsidP="009E2190">
      <w:pPr>
        <w:rPr>
          <w:rFonts w:cstheme="minorHAnsi"/>
          <w:b/>
          <w:i/>
          <w:iCs/>
          <w:u w:val="single"/>
        </w:rPr>
      </w:pPr>
    </w:p>
    <w:p w14:paraId="608BBE3D" w14:textId="5CA04324" w:rsidR="009E2190" w:rsidRDefault="009E2190" w:rsidP="00433A0D">
      <w:pPr>
        <w:ind w:left="540" w:right="381"/>
        <w:jc w:val="right"/>
        <w:rPr>
          <w:rFonts w:cstheme="minorHAnsi"/>
          <w:b/>
          <w:i/>
          <w:iCs/>
          <w:u w:val="single"/>
        </w:rPr>
        <w:sectPr w:rsidR="009E2190" w:rsidSect="005D329C">
          <w:footnotePr>
            <w:numRestart w:val="eachSect"/>
          </w:footnotePr>
          <w:pgSz w:w="11906" w:h="16838"/>
          <w:pgMar w:top="1417" w:right="1417" w:bottom="1417" w:left="1417" w:header="708" w:footer="708" w:gutter="0"/>
          <w:cols w:space="708"/>
          <w:docGrid w:linePitch="360"/>
        </w:sectPr>
      </w:pPr>
    </w:p>
    <w:p w14:paraId="147091C0" w14:textId="61EF6580" w:rsidR="00A33DC3" w:rsidRPr="00E85865" w:rsidRDefault="00A33DC3" w:rsidP="00A33DC3">
      <w:pPr>
        <w:ind w:right="381"/>
        <w:rPr>
          <w:rFonts w:cstheme="minorHAnsi"/>
          <w:bCs/>
        </w:rPr>
      </w:pPr>
      <w:r w:rsidRPr="00512DD6">
        <w:rPr>
          <w:rFonts w:cstheme="minorHAnsi"/>
          <w:bCs/>
        </w:rPr>
        <w:lastRenderedPageBreak/>
        <w:t xml:space="preserve">Znak sprawy: </w:t>
      </w:r>
      <w:r w:rsidR="009C17E4">
        <w:rPr>
          <w:bCs/>
        </w:rPr>
        <w:t>IB</w:t>
      </w:r>
      <w:r w:rsidR="00512DD6" w:rsidRPr="00512DD6">
        <w:rPr>
          <w:bCs/>
        </w:rPr>
        <w:t>.271.</w:t>
      </w:r>
      <w:r w:rsidR="00EC4F00">
        <w:rPr>
          <w:bCs/>
        </w:rPr>
        <w:t>9</w:t>
      </w:r>
      <w:r w:rsidR="00512DD6" w:rsidRPr="00512DD6">
        <w:rPr>
          <w:bCs/>
        </w:rPr>
        <w:t>.2023</w:t>
      </w:r>
    </w:p>
    <w:p w14:paraId="5523BF6B" w14:textId="4BBCADB2" w:rsidR="00E63877" w:rsidRPr="006D4C3A" w:rsidRDefault="003741C4" w:rsidP="00433A0D">
      <w:pPr>
        <w:ind w:left="540" w:right="381"/>
        <w:jc w:val="right"/>
        <w:rPr>
          <w:rFonts w:cstheme="minorHAnsi"/>
          <w:b/>
          <w:i/>
          <w:iCs/>
          <w:u w:val="single"/>
        </w:rPr>
      </w:pPr>
      <w:r w:rsidRPr="006D4C3A">
        <w:rPr>
          <w:rFonts w:cstheme="minorHAnsi"/>
          <w:b/>
          <w:i/>
          <w:iCs/>
          <w:u w:val="single"/>
        </w:rPr>
        <w:t xml:space="preserve">Załącznik nr </w:t>
      </w:r>
      <w:r w:rsidR="00A33DC3">
        <w:rPr>
          <w:rFonts w:cstheme="minorHAnsi"/>
          <w:b/>
          <w:i/>
          <w:iCs/>
          <w:u w:val="single"/>
        </w:rPr>
        <w:t>5</w:t>
      </w:r>
    </w:p>
    <w:p w14:paraId="57734C14" w14:textId="7F488840" w:rsidR="009C534E" w:rsidRPr="006D4C3A" w:rsidRDefault="009C534E" w:rsidP="00433A0D">
      <w:pPr>
        <w:jc w:val="both"/>
        <w:rPr>
          <w:rFonts w:cstheme="minorHAnsi"/>
          <w:b/>
          <w:sz w:val="20"/>
          <w:szCs w:val="20"/>
        </w:rPr>
      </w:pPr>
      <w:r w:rsidRPr="006D4C3A">
        <w:rPr>
          <w:rFonts w:cstheme="minorHAnsi"/>
          <w:b/>
          <w:sz w:val="20"/>
          <w:szCs w:val="20"/>
        </w:rPr>
        <w:t xml:space="preserve">Zamawiający: </w:t>
      </w:r>
      <w:r w:rsidR="007D1F26" w:rsidRPr="007D1F26">
        <w:rPr>
          <w:rFonts w:eastAsia="Arial" w:cstheme="minorHAnsi"/>
          <w:b/>
          <w:bCs/>
          <w:color w:val="000000"/>
          <w:sz w:val="20"/>
          <w:szCs w:val="20"/>
          <w:lang w:eastAsia="ar-SA"/>
        </w:rPr>
        <w:t>Gmina Serokomla, ul. Warszawska 21, 21-413 Serokomla</w:t>
      </w:r>
    </w:p>
    <w:p w14:paraId="7D3A7DCB" w14:textId="77777777" w:rsidR="009C534E" w:rsidRPr="006D4C3A" w:rsidRDefault="009C534E" w:rsidP="00433A0D">
      <w:pPr>
        <w:pStyle w:val="Default"/>
        <w:spacing w:line="259" w:lineRule="auto"/>
        <w:ind w:left="5103"/>
        <w:rPr>
          <w:rFonts w:asciiTheme="minorHAnsi" w:hAnsiTheme="minorHAnsi" w:cstheme="minorHAnsi"/>
          <w:b/>
          <w:sz w:val="20"/>
          <w:szCs w:val="20"/>
        </w:rPr>
      </w:pPr>
    </w:p>
    <w:p w14:paraId="7D1720D7" w14:textId="77777777" w:rsidR="00C76466" w:rsidRPr="006D4C3A" w:rsidRDefault="00C76466" w:rsidP="00C76466">
      <w:pPr>
        <w:tabs>
          <w:tab w:val="left" w:leader="dot" w:pos="9072"/>
        </w:tabs>
        <w:spacing w:after="0"/>
        <w:rPr>
          <w:rFonts w:cstheme="minorHAnsi"/>
          <w:b/>
          <w:sz w:val="20"/>
          <w:szCs w:val="20"/>
        </w:rPr>
      </w:pPr>
      <w:r w:rsidRPr="006D4C3A">
        <w:rPr>
          <w:rFonts w:cstheme="minorHAnsi"/>
          <w:b/>
          <w:sz w:val="20"/>
          <w:szCs w:val="20"/>
        </w:rPr>
        <w:t>Wykonawca</w:t>
      </w:r>
      <w:r w:rsidRPr="006D4C3A">
        <w:rPr>
          <w:rFonts w:cstheme="minorHAnsi"/>
          <w:sz w:val="20"/>
          <w:szCs w:val="20"/>
        </w:rPr>
        <w:t xml:space="preserve">: </w:t>
      </w:r>
      <w:r w:rsidRPr="006D4C3A">
        <w:rPr>
          <w:rFonts w:cstheme="minorHAnsi"/>
          <w:sz w:val="20"/>
          <w:szCs w:val="20"/>
        </w:rPr>
        <w:tab/>
      </w:r>
    </w:p>
    <w:p w14:paraId="7B53D3BC" w14:textId="77777777" w:rsidR="00C76466" w:rsidRPr="006D4C3A" w:rsidRDefault="00C76466" w:rsidP="00C76466">
      <w:pPr>
        <w:jc w:val="center"/>
        <w:rPr>
          <w:rFonts w:cstheme="minorHAnsi"/>
          <w:i/>
          <w:sz w:val="16"/>
          <w:szCs w:val="16"/>
        </w:rPr>
      </w:pPr>
      <w:r w:rsidRPr="006D4C3A">
        <w:rPr>
          <w:rFonts w:cstheme="minorHAnsi"/>
          <w:i/>
          <w:sz w:val="16"/>
          <w:szCs w:val="16"/>
        </w:rPr>
        <w:t>(pełna nazwa/firma, adres, NIP)</w:t>
      </w:r>
    </w:p>
    <w:p w14:paraId="59EEC869" w14:textId="77777777" w:rsidR="00C76466" w:rsidRPr="006D4C3A" w:rsidRDefault="00C76466" w:rsidP="00C76466">
      <w:pPr>
        <w:tabs>
          <w:tab w:val="left" w:leader="dot" w:pos="9072"/>
        </w:tabs>
        <w:rPr>
          <w:rFonts w:cstheme="minorHAnsi"/>
          <w:b/>
          <w:sz w:val="20"/>
          <w:szCs w:val="20"/>
        </w:rPr>
      </w:pPr>
    </w:p>
    <w:p w14:paraId="135E288A" w14:textId="77777777" w:rsidR="009C534E" w:rsidRPr="006D4C3A" w:rsidRDefault="009C534E" w:rsidP="00433A0D">
      <w:pPr>
        <w:jc w:val="center"/>
        <w:rPr>
          <w:rFonts w:eastAsia="Calibri" w:cstheme="minorHAnsi"/>
          <w:b/>
          <w:bCs/>
          <w:u w:val="single"/>
        </w:rPr>
      </w:pPr>
      <w:r w:rsidRPr="006D4C3A">
        <w:rPr>
          <w:rFonts w:eastAsia="Calibri" w:cstheme="minorHAnsi"/>
          <w:b/>
          <w:bCs/>
          <w:u w:val="single"/>
        </w:rPr>
        <w:t>OŚWIADCZENIA WYKONAWCY</w:t>
      </w:r>
    </w:p>
    <w:p w14:paraId="1E45FE85" w14:textId="5461DBC3" w:rsidR="00D74EB0" w:rsidRPr="006D4C3A" w:rsidRDefault="00D74EB0" w:rsidP="00433A0D">
      <w:pPr>
        <w:jc w:val="both"/>
        <w:rPr>
          <w:rFonts w:eastAsia="Calibri" w:cstheme="minorHAnsi"/>
          <w:bCs/>
        </w:rPr>
      </w:pPr>
      <w:r w:rsidRPr="006D4C3A">
        <w:rPr>
          <w:rFonts w:eastAsia="Calibri" w:cstheme="minorHAnsi"/>
          <w:bCs/>
        </w:rPr>
        <w:t>Działając w imieniu</w:t>
      </w:r>
      <w:r w:rsidR="00EA5F60" w:rsidRPr="006D4C3A">
        <w:rPr>
          <w:rFonts w:eastAsia="Calibri" w:cstheme="minorHAnsi"/>
          <w:bCs/>
        </w:rPr>
        <w:t xml:space="preserve"> </w:t>
      </w:r>
      <w:r w:rsidR="00843E3B" w:rsidRPr="006D4C3A">
        <w:rPr>
          <w:rFonts w:eastAsia="Calibri" w:cstheme="minorHAnsi"/>
          <w:bCs/>
        </w:rPr>
        <w:t xml:space="preserve">ww. </w:t>
      </w:r>
      <w:r w:rsidR="009C534E" w:rsidRPr="006D4C3A">
        <w:rPr>
          <w:rFonts w:eastAsia="Calibri" w:cstheme="minorHAnsi"/>
          <w:bCs/>
        </w:rPr>
        <w:t>W</w:t>
      </w:r>
      <w:r w:rsidR="00843E3B" w:rsidRPr="006D4C3A">
        <w:rPr>
          <w:rFonts w:eastAsia="Calibri" w:cstheme="minorHAnsi"/>
          <w:bCs/>
        </w:rPr>
        <w:t>ykonawcy oświadczam, że</w:t>
      </w:r>
      <w:r w:rsidRPr="006D4C3A">
        <w:rPr>
          <w:rFonts w:eastAsia="Calibri" w:cstheme="minorHAnsi"/>
        </w:rPr>
        <w:t xml:space="preserve"> Wykonawca spełnia warunki udziału w</w:t>
      </w:r>
      <w:r w:rsidR="00762FA8" w:rsidRPr="006D4C3A">
        <w:rPr>
          <w:rFonts w:eastAsia="Calibri" w:cstheme="minorHAnsi"/>
        </w:rPr>
        <w:t> </w:t>
      </w:r>
      <w:r w:rsidRPr="006D4C3A">
        <w:rPr>
          <w:rFonts w:eastAsia="Calibri" w:cstheme="minorHAnsi"/>
        </w:rPr>
        <w:t xml:space="preserve">postępowaniu </w:t>
      </w:r>
      <w:r w:rsidR="00A33DC3" w:rsidRPr="00732440">
        <w:rPr>
          <w:rFonts w:cstheme="minorHAnsi"/>
          <w:b/>
          <w:bCs/>
        </w:rPr>
        <w:t>na usługę organizacji wyjazd</w:t>
      </w:r>
      <w:r w:rsidR="00521651">
        <w:rPr>
          <w:rFonts w:cstheme="minorHAnsi"/>
          <w:b/>
          <w:bCs/>
        </w:rPr>
        <w:t>u</w:t>
      </w:r>
      <w:r w:rsidR="00A33DC3" w:rsidRPr="00732440">
        <w:rPr>
          <w:rFonts w:cstheme="minorHAnsi"/>
          <w:b/>
          <w:bCs/>
        </w:rPr>
        <w:t xml:space="preserve"> integracyjn</w:t>
      </w:r>
      <w:r w:rsidR="00521651">
        <w:rPr>
          <w:rFonts w:cstheme="minorHAnsi"/>
          <w:b/>
          <w:bCs/>
        </w:rPr>
        <w:t>ego</w:t>
      </w:r>
      <w:r w:rsidR="00A33DC3" w:rsidRPr="00732440">
        <w:rPr>
          <w:rFonts w:cstheme="minorHAnsi"/>
          <w:b/>
          <w:bCs/>
        </w:rPr>
        <w:t xml:space="preserve"> dla seniorów</w:t>
      </w:r>
      <w:r w:rsidR="00A33DC3">
        <w:rPr>
          <w:rFonts w:cstheme="minorHAnsi"/>
          <w:b/>
          <w:bCs/>
        </w:rPr>
        <w:br/>
      </w:r>
      <w:r w:rsidR="00A33DC3" w:rsidRPr="00637874">
        <w:rPr>
          <w:rFonts w:cstheme="minorHAnsi"/>
        </w:rPr>
        <w:t>w ramach projektu „Seniorzy bez barier. Kluby Seniora w Gminie Serokomla”</w:t>
      </w:r>
      <w:r w:rsidRPr="006D4C3A">
        <w:rPr>
          <w:rFonts w:eastAsia="Calibri" w:cstheme="minorHAnsi"/>
          <w:bCs/>
        </w:rPr>
        <w:t xml:space="preserve">, </w:t>
      </w:r>
      <w:r w:rsidRPr="006D4C3A">
        <w:rPr>
          <w:rFonts w:eastAsia="Calibri" w:cstheme="minorHAnsi"/>
        </w:rPr>
        <w:t>a mianowicie:</w:t>
      </w:r>
    </w:p>
    <w:p w14:paraId="080F3B0D" w14:textId="77777777" w:rsidR="00A33DC3" w:rsidRDefault="00A33DC3">
      <w:pPr>
        <w:pStyle w:val="Akapitzlist"/>
        <w:numPr>
          <w:ilvl w:val="0"/>
          <w:numId w:val="18"/>
        </w:numPr>
        <w:ind w:left="567"/>
        <w:jc w:val="both"/>
        <w:rPr>
          <w:rFonts w:eastAsia="Calibri" w:cstheme="minorHAnsi"/>
          <w:bCs/>
        </w:rPr>
      </w:pPr>
      <w:r w:rsidRPr="00A33DC3">
        <w:rPr>
          <w:rFonts w:eastAsia="Calibri" w:cstheme="minorHAnsi"/>
        </w:rPr>
        <w:t xml:space="preserve">znajduje się w sytuacji </w:t>
      </w:r>
      <w:r w:rsidRPr="00A33DC3">
        <w:rPr>
          <w:rFonts w:eastAsia="Calibri" w:cstheme="minorHAnsi"/>
          <w:bCs/>
        </w:rPr>
        <w:t>ekonomicznej i finansowej zapewniającej wykonanie Zamówienia;</w:t>
      </w:r>
    </w:p>
    <w:p w14:paraId="59B7C8C2" w14:textId="4DAEA7FB" w:rsidR="00521651" w:rsidRPr="00A33DC3" w:rsidRDefault="00521651">
      <w:pPr>
        <w:pStyle w:val="Akapitzlist"/>
        <w:numPr>
          <w:ilvl w:val="0"/>
          <w:numId w:val="18"/>
        </w:numPr>
        <w:ind w:left="567"/>
        <w:jc w:val="both"/>
        <w:rPr>
          <w:rFonts w:eastAsia="Calibri" w:cstheme="minorHAnsi"/>
          <w:bCs/>
        </w:rPr>
      </w:pPr>
      <w:r>
        <w:rPr>
          <w:rFonts w:eastAsia="Calibri" w:cstheme="minorHAnsi"/>
          <w:bCs/>
        </w:rPr>
        <w:t xml:space="preserve">posiada </w:t>
      </w:r>
      <w:r w:rsidRPr="00433A0D">
        <w:rPr>
          <w:rFonts w:eastAsia="Calibri" w:cstheme="minorHAnsi"/>
        </w:rPr>
        <w:t>wiedz</w:t>
      </w:r>
      <w:r>
        <w:rPr>
          <w:rFonts w:eastAsia="Calibri" w:cstheme="minorHAnsi"/>
        </w:rPr>
        <w:t>ę</w:t>
      </w:r>
      <w:r w:rsidRPr="00433A0D">
        <w:rPr>
          <w:rFonts w:eastAsia="Calibri" w:cstheme="minorHAnsi"/>
        </w:rPr>
        <w:t xml:space="preserve"> i doświadczeni</w:t>
      </w:r>
      <w:r>
        <w:rPr>
          <w:rFonts w:eastAsia="Calibri" w:cstheme="minorHAnsi"/>
        </w:rPr>
        <w:t>e w zakresie realizacji usług o podobnym charakterze;</w:t>
      </w:r>
    </w:p>
    <w:p w14:paraId="4B5922AF" w14:textId="77777777" w:rsidR="00A33DC3" w:rsidRPr="00A33DC3" w:rsidRDefault="00A33DC3">
      <w:pPr>
        <w:pStyle w:val="Akapitzlist"/>
        <w:numPr>
          <w:ilvl w:val="0"/>
          <w:numId w:val="18"/>
        </w:numPr>
        <w:ind w:left="567"/>
        <w:jc w:val="both"/>
        <w:rPr>
          <w:rFonts w:eastAsia="Calibri" w:cstheme="minorHAnsi"/>
          <w:bCs/>
        </w:rPr>
      </w:pPr>
      <w:r w:rsidRPr="00C97A82">
        <w:t xml:space="preserve">w ciągu ostatnich 3 lat przed wszczęciem postępowania </w:t>
      </w:r>
      <w:r>
        <w:t xml:space="preserve">nie </w:t>
      </w:r>
      <w:r w:rsidRPr="00C97A82">
        <w:t>wyrządzi</w:t>
      </w:r>
      <w:r>
        <w:t>ł</w:t>
      </w:r>
      <w:r w:rsidRPr="00C97A82">
        <w:t xml:space="preserve"> szkod</w:t>
      </w:r>
      <w:r>
        <w:t>y</w:t>
      </w:r>
      <w:r w:rsidRPr="00C97A82">
        <w:t xml:space="preserve"> na skutek niewykonania lub nienależytego wykonania zamówienia finansowanego ze środków publicznych lub prywatnych</w:t>
      </w:r>
      <w:r w:rsidRPr="00A33DC3">
        <w:rPr>
          <w:rFonts w:eastAsia="Calibri" w:cstheme="minorHAnsi"/>
          <w:bCs/>
        </w:rPr>
        <w:t>;</w:t>
      </w:r>
    </w:p>
    <w:p w14:paraId="35947FEC" w14:textId="77777777" w:rsidR="00A33DC3" w:rsidRPr="00A33DC3" w:rsidRDefault="00A33DC3">
      <w:pPr>
        <w:pStyle w:val="Akapitzlist"/>
        <w:numPr>
          <w:ilvl w:val="0"/>
          <w:numId w:val="18"/>
        </w:numPr>
        <w:ind w:left="567"/>
        <w:jc w:val="both"/>
        <w:rPr>
          <w:rFonts w:eastAsia="Calibri" w:cstheme="minorHAnsi"/>
          <w:bCs/>
        </w:rPr>
      </w:pPr>
      <w:r>
        <w:t xml:space="preserve">jest podmiotem, wobec którego nie </w:t>
      </w:r>
      <w:r w:rsidRPr="00C97A82">
        <w:t>złożono wnios</w:t>
      </w:r>
      <w:r>
        <w:t>ku</w:t>
      </w:r>
      <w:r w:rsidRPr="00C97A82">
        <w:t xml:space="preserve"> o wszczęcie postępowania układowego lub upadłościowego lub wnios</w:t>
      </w:r>
      <w:r>
        <w:t>ku</w:t>
      </w:r>
      <w:r w:rsidRPr="00C97A82">
        <w:t xml:space="preserve"> o likwidację</w:t>
      </w:r>
      <w:r>
        <w:t>;</w:t>
      </w:r>
    </w:p>
    <w:p w14:paraId="1CFC4D3D" w14:textId="7CBC4F0E" w:rsidR="00A33DC3" w:rsidRPr="00A33DC3" w:rsidRDefault="00A33DC3">
      <w:pPr>
        <w:pStyle w:val="Akapitzlist"/>
        <w:numPr>
          <w:ilvl w:val="0"/>
          <w:numId w:val="18"/>
        </w:numPr>
        <w:ind w:left="567"/>
        <w:jc w:val="both"/>
        <w:rPr>
          <w:rFonts w:eastAsia="Calibri" w:cstheme="minorHAnsi"/>
          <w:bCs/>
        </w:rPr>
      </w:pPr>
      <w:r>
        <w:t xml:space="preserve">nie został </w:t>
      </w:r>
      <w:r w:rsidRPr="00C97A82">
        <w:t>skazany prawomocnymi wyrokami za przestępstwa karnoskarbowe, umyślne przestępstwa przeciwko mieniu, wiarygodności dokumentów, obrotowi gospodarczemu i</w:t>
      </w:r>
      <w:r>
        <w:t> </w:t>
      </w:r>
      <w:r w:rsidRPr="00C97A82">
        <w:t xml:space="preserve">przeciwko ochronie informacji; w przypadku, gdy ofertę składa podmiot będący spółką prawa handlowego lub inną osobą prawną, </w:t>
      </w:r>
      <w:r>
        <w:t>oświadczenie</w:t>
      </w:r>
      <w:r w:rsidRPr="00C97A82">
        <w:t xml:space="preserve"> dotyczy osób reprezentujących ten podmiot, a w przypadku spółek osobowych także wspólników tych spółek</w:t>
      </w:r>
      <w:r>
        <w:t>;</w:t>
      </w:r>
    </w:p>
    <w:p w14:paraId="162BE219" w14:textId="1340929A" w:rsidR="00A33DC3" w:rsidRPr="00A33DC3" w:rsidRDefault="00A33DC3">
      <w:pPr>
        <w:pStyle w:val="Akapitzlist"/>
        <w:numPr>
          <w:ilvl w:val="0"/>
          <w:numId w:val="18"/>
        </w:numPr>
        <w:ind w:left="567"/>
        <w:jc w:val="both"/>
        <w:rPr>
          <w:rFonts w:eastAsia="Calibri" w:cstheme="minorHAnsi"/>
          <w:szCs w:val="18"/>
        </w:rPr>
      </w:pPr>
      <w:r w:rsidRPr="00A33DC3">
        <w:rPr>
          <w:rFonts w:eastAsia="Calibri" w:cstheme="minorHAnsi"/>
          <w:bCs/>
        </w:rPr>
        <w:t>nie podlega wykluczeniu na podstawie art. 7 ust. 1 ustawy z dnia 13 kwietnia 2022 r. o</w:t>
      </w:r>
      <w:r>
        <w:rPr>
          <w:rFonts w:eastAsia="Calibri" w:cstheme="minorHAnsi"/>
          <w:bCs/>
        </w:rPr>
        <w:t> </w:t>
      </w:r>
      <w:r w:rsidRPr="00A33DC3">
        <w:rPr>
          <w:rFonts w:eastAsia="Calibri" w:cstheme="minorHAnsi"/>
          <w:bCs/>
        </w:rPr>
        <w:t>szczególnych rozwiązaniach w zakresie przeciwdziałania wspieraniu agresji na Ukrainę oraz służących ochronie bezpieczeństwa narodowego (Dz.U. z 2022 r. poz. 835).</w:t>
      </w:r>
    </w:p>
    <w:p w14:paraId="6847657E" w14:textId="77777777" w:rsidR="006D0D94" w:rsidRPr="006D4C3A" w:rsidRDefault="006D0D94" w:rsidP="00433A0D">
      <w:pPr>
        <w:spacing w:after="0"/>
        <w:ind w:left="425"/>
        <w:jc w:val="both"/>
        <w:rPr>
          <w:rFonts w:eastAsia="Calibri" w:cstheme="minorHAnsi"/>
          <w:bCs/>
        </w:rPr>
      </w:pPr>
    </w:p>
    <w:p w14:paraId="160D900E" w14:textId="77777777" w:rsidR="00D74EB0" w:rsidRPr="006D4C3A" w:rsidRDefault="00D74EB0" w:rsidP="00433A0D">
      <w:pPr>
        <w:jc w:val="both"/>
        <w:rPr>
          <w:rFonts w:eastAsia="Calibri" w:cstheme="minorHAnsi"/>
          <w:bCs/>
        </w:rPr>
      </w:pPr>
    </w:p>
    <w:p w14:paraId="215C378A" w14:textId="77777777" w:rsidR="00D74EB0" w:rsidRPr="006D4C3A" w:rsidRDefault="00D74EB0" w:rsidP="00433A0D">
      <w:pPr>
        <w:tabs>
          <w:tab w:val="center" w:pos="7088"/>
        </w:tabs>
        <w:spacing w:after="0"/>
        <w:jc w:val="right"/>
        <w:rPr>
          <w:rFonts w:eastAsia="Calibri" w:cstheme="minorHAnsi"/>
          <w:bCs/>
        </w:rPr>
      </w:pPr>
      <w:r w:rsidRPr="006D4C3A">
        <w:rPr>
          <w:rFonts w:eastAsia="Calibri" w:cstheme="minorHAnsi"/>
          <w:bCs/>
        </w:rPr>
        <w:t>………………………………..………………………..</w:t>
      </w:r>
      <w:r w:rsidRPr="006D4C3A">
        <w:rPr>
          <w:rFonts w:eastAsia="Calibri" w:cstheme="minorHAnsi"/>
          <w:bCs/>
        </w:rPr>
        <w:tab/>
        <w:t>……………………………………………………………………………</w:t>
      </w:r>
    </w:p>
    <w:p w14:paraId="69CB636D" w14:textId="77777777" w:rsidR="00D74EB0" w:rsidRPr="006D4C3A" w:rsidRDefault="00D74EB0" w:rsidP="00433A0D">
      <w:pPr>
        <w:tabs>
          <w:tab w:val="center" w:pos="7088"/>
        </w:tabs>
        <w:jc w:val="right"/>
        <w:rPr>
          <w:rFonts w:eastAsia="Calibri" w:cstheme="minorHAnsi"/>
          <w:bCs/>
          <w:sz w:val="16"/>
          <w:szCs w:val="16"/>
        </w:rPr>
      </w:pPr>
      <w:r w:rsidRPr="006D4C3A">
        <w:rPr>
          <w:rFonts w:eastAsia="Calibri" w:cstheme="minorHAnsi"/>
          <w:bCs/>
          <w:sz w:val="16"/>
          <w:szCs w:val="16"/>
        </w:rPr>
        <w:t>Miejscowość i data</w:t>
      </w:r>
      <w:r w:rsidRPr="006D4C3A">
        <w:rPr>
          <w:rFonts w:eastAsia="Calibri" w:cstheme="minorHAnsi"/>
          <w:bCs/>
          <w:sz w:val="16"/>
          <w:szCs w:val="16"/>
        </w:rPr>
        <w:tab/>
        <w:t>Podpis osoby uprawnionej do reprezentowania Wykonawcy</w:t>
      </w:r>
    </w:p>
    <w:p w14:paraId="31F134B3" w14:textId="44700F3E" w:rsidR="00720378" w:rsidRPr="006D4C3A" w:rsidRDefault="00D74EB0" w:rsidP="00433A0D">
      <w:pPr>
        <w:spacing w:before="480" w:after="0"/>
        <w:jc w:val="both"/>
        <w:rPr>
          <w:rFonts w:eastAsia="Calibri" w:cstheme="minorHAnsi"/>
          <w:bCs/>
          <w:i/>
          <w:sz w:val="18"/>
          <w:szCs w:val="18"/>
        </w:rPr>
      </w:pPr>
      <w:r w:rsidRPr="006D4C3A">
        <w:rPr>
          <w:rFonts w:eastAsia="Calibri" w:cstheme="minorHAnsi"/>
          <w:i/>
          <w:sz w:val="18"/>
          <w:szCs w:val="18"/>
        </w:rPr>
        <w:t xml:space="preserve">* w przypadku pełnomocnictwa załączyć posiadane pełnomocnictwo podpisane przez osobę </w:t>
      </w:r>
      <w:r w:rsidRPr="006D4C3A">
        <w:rPr>
          <w:rFonts w:eastAsia="Calibri" w:cstheme="minorHAnsi"/>
          <w:bCs/>
          <w:i/>
          <w:sz w:val="18"/>
          <w:szCs w:val="18"/>
        </w:rPr>
        <w:t>uprawnioną do reprezentowania Wykonawcy na podstawie wpisu w odpowiednim rejestrze.</w:t>
      </w:r>
    </w:p>
    <w:p w14:paraId="4FFBB501" w14:textId="77777777" w:rsidR="00D13A23" w:rsidRPr="006D4C3A" w:rsidRDefault="00D13A23" w:rsidP="00433A0D">
      <w:pPr>
        <w:ind w:left="540" w:right="381"/>
        <w:jc w:val="right"/>
        <w:rPr>
          <w:rFonts w:cstheme="minorHAnsi"/>
          <w:b/>
          <w:i/>
          <w:iCs/>
          <w:u w:val="single"/>
        </w:rPr>
        <w:sectPr w:rsidR="00D13A23" w:rsidRPr="006D4C3A" w:rsidSect="00612EE2">
          <w:footnotePr>
            <w:numRestart w:val="eachSect"/>
          </w:footnotePr>
          <w:pgSz w:w="11906" w:h="16838"/>
          <w:pgMar w:top="1417" w:right="1417" w:bottom="1417" w:left="1417" w:header="568" w:footer="708" w:gutter="0"/>
          <w:cols w:space="708"/>
          <w:docGrid w:linePitch="360"/>
        </w:sectPr>
      </w:pPr>
    </w:p>
    <w:p w14:paraId="18346D1A" w14:textId="7CBD6A0B" w:rsidR="000A7C48" w:rsidRPr="006D4C3A" w:rsidRDefault="000A7C48" w:rsidP="00433A0D">
      <w:pPr>
        <w:ind w:left="540" w:right="381"/>
        <w:jc w:val="right"/>
        <w:rPr>
          <w:rFonts w:cstheme="minorHAnsi"/>
          <w:b/>
          <w:i/>
          <w:iCs/>
          <w:sz w:val="20"/>
          <w:szCs w:val="20"/>
          <w:u w:val="single"/>
        </w:rPr>
      </w:pPr>
      <w:r w:rsidRPr="006D4C3A">
        <w:rPr>
          <w:rFonts w:cstheme="minorHAnsi"/>
          <w:b/>
          <w:i/>
          <w:iCs/>
          <w:sz w:val="20"/>
          <w:szCs w:val="20"/>
          <w:u w:val="single"/>
        </w:rPr>
        <w:lastRenderedPageBreak/>
        <w:t xml:space="preserve">Załącznik nr </w:t>
      </w:r>
      <w:r w:rsidR="002B7602">
        <w:rPr>
          <w:rFonts w:cstheme="minorHAnsi"/>
          <w:b/>
          <w:i/>
          <w:iCs/>
          <w:sz w:val="20"/>
          <w:szCs w:val="20"/>
          <w:u w:val="single"/>
        </w:rPr>
        <w:t>6</w:t>
      </w:r>
    </w:p>
    <w:p w14:paraId="2E4A3CA3" w14:textId="77777777" w:rsidR="00BD73C4" w:rsidRPr="006D4C3A" w:rsidRDefault="00BD73C4" w:rsidP="00433A0D">
      <w:pPr>
        <w:autoSpaceDE w:val="0"/>
        <w:spacing w:after="0"/>
        <w:jc w:val="center"/>
        <w:rPr>
          <w:rFonts w:cstheme="minorHAnsi"/>
          <w:sz w:val="24"/>
          <w:szCs w:val="24"/>
          <w:u w:val="single"/>
        </w:rPr>
      </w:pPr>
      <w:r w:rsidRPr="006D4C3A">
        <w:rPr>
          <w:rFonts w:cstheme="minorHAnsi"/>
          <w:b/>
          <w:color w:val="000000"/>
          <w:sz w:val="24"/>
          <w:szCs w:val="24"/>
        </w:rPr>
        <w:t>Umowa nr __________</w:t>
      </w:r>
    </w:p>
    <w:p w14:paraId="710509E9" w14:textId="77777777" w:rsidR="00BD73C4" w:rsidRPr="006D4C3A" w:rsidRDefault="00BD73C4" w:rsidP="00433A0D">
      <w:pPr>
        <w:spacing w:after="0"/>
        <w:jc w:val="both"/>
        <w:rPr>
          <w:rFonts w:cstheme="minorHAnsi"/>
          <w:b/>
          <w:spacing w:val="20"/>
          <w:sz w:val="20"/>
          <w:szCs w:val="20"/>
          <w:u w:val="single"/>
        </w:rPr>
      </w:pPr>
    </w:p>
    <w:p w14:paraId="695A2189" w14:textId="5925F002" w:rsidR="00BD73C4" w:rsidRPr="006D4C3A" w:rsidRDefault="00BD73C4" w:rsidP="00433A0D">
      <w:pPr>
        <w:jc w:val="both"/>
        <w:rPr>
          <w:rFonts w:cstheme="minorHAnsi"/>
          <w:sz w:val="20"/>
          <w:szCs w:val="20"/>
        </w:rPr>
      </w:pPr>
      <w:r w:rsidRPr="006D4C3A">
        <w:rPr>
          <w:rFonts w:cstheme="minorHAnsi"/>
          <w:sz w:val="20"/>
          <w:szCs w:val="20"/>
        </w:rPr>
        <w:t xml:space="preserve">zawarta dnia …………………… w wyniku postępowania </w:t>
      </w:r>
      <w:r w:rsidR="00521651">
        <w:rPr>
          <w:rFonts w:cstheme="minorHAnsi"/>
          <w:sz w:val="20"/>
          <w:szCs w:val="20"/>
        </w:rPr>
        <w:t xml:space="preserve">znak </w:t>
      </w:r>
      <w:r w:rsidR="009C17E4">
        <w:rPr>
          <w:rFonts w:cstheme="minorHAnsi"/>
          <w:sz w:val="20"/>
          <w:szCs w:val="20"/>
        </w:rPr>
        <w:t>IB</w:t>
      </w:r>
      <w:r w:rsidR="00512DD6">
        <w:rPr>
          <w:rFonts w:cstheme="minorHAnsi"/>
          <w:sz w:val="20"/>
          <w:szCs w:val="20"/>
        </w:rPr>
        <w:t>.271.</w:t>
      </w:r>
      <w:r w:rsidR="00EC4F00">
        <w:rPr>
          <w:rFonts w:cstheme="minorHAnsi"/>
          <w:sz w:val="20"/>
          <w:szCs w:val="20"/>
        </w:rPr>
        <w:t>9</w:t>
      </w:r>
      <w:r w:rsidR="00512DD6">
        <w:rPr>
          <w:rFonts w:cstheme="minorHAnsi"/>
          <w:sz w:val="20"/>
          <w:szCs w:val="20"/>
        </w:rPr>
        <w:t>.2023</w:t>
      </w:r>
      <w:r w:rsidRPr="006D4C3A">
        <w:rPr>
          <w:rFonts w:cstheme="minorHAnsi"/>
          <w:sz w:val="20"/>
          <w:szCs w:val="20"/>
        </w:rPr>
        <w:t xml:space="preserve"> pomiędzy:</w:t>
      </w:r>
    </w:p>
    <w:p w14:paraId="4C555223" w14:textId="02D83838" w:rsidR="00110421" w:rsidRPr="006D4C3A" w:rsidRDefault="007D1F26" w:rsidP="00433A0D">
      <w:pPr>
        <w:pStyle w:val="Standard"/>
        <w:suppressAutoHyphens w:val="0"/>
        <w:spacing w:after="0" w:line="259" w:lineRule="auto"/>
        <w:rPr>
          <w:rFonts w:asciiTheme="minorHAnsi" w:hAnsiTheme="minorHAnsi" w:cstheme="minorHAnsi"/>
          <w:b/>
          <w:bCs/>
          <w:kern w:val="0"/>
          <w:sz w:val="20"/>
          <w:szCs w:val="20"/>
          <w:lang w:eastAsia="pl-PL"/>
        </w:rPr>
      </w:pPr>
      <w:r w:rsidRPr="007D1F26">
        <w:rPr>
          <w:rFonts w:asciiTheme="minorHAnsi" w:eastAsia="Arial" w:hAnsiTheme="minorHAnsi" w:cstheme="minorHAnsi"/>
          <w:b/>
          <w:bCs/>
          <w:color w:val="000000"/>
          <w:kern w:val="0"/>
          <w:sz w:val="20"/>
          <w:szCs w:val="20"/>
          <w:lang w:eastAsia="ar-SA"/>
        </w:rPr>
        <w:t>Gmin</w:t>
      </w:r>
      <w:r w:rsidR="00206CD4">
        <w:rPr>
          <w:rFonts w:asciiTheme="minorHAnsi" w:eastAsia="Arial" w:hAnsiTheme="minorHAnsi" w:cstheme="minorHAnsi"/>
          <w:b/>
          <w:bCs/>
          <w:color w:val="000000"/>
          <w:kern w:val="0"/>
          <w:sz w:val="20"/>
          <w:szCs w:val="20"/>
          <w:lang w:eastAsia="ar-SA"/>
        </w:rPr>
        <w:t>ą</w:t>
      </w:r>
      <w:r w:rsidRPr="007D1F26">
        <w:rPr>
          <w:rFonts w:asciiTheme="minorHAnsi" w:eastAsia="Arial" w:hAnsiTheme="minorHAnsi" w:cstheme="minorHAnsi"/>
          <w:b/>
          <w:bCs/>
          <w:color w:val="000000"/>
          <w:kern w:val="0"/>
          <w:sz w:val="20"/>
          <w:szCs w:val="20"/>
          <w:lang w:eastAsia="ar-SA"/>
        </w:rPr>
        <w:t xml:space="preserve"> Serokomla, ul. Warszawska 21, 21-413 Serokomla</w:t>
      </w:r>
      <w:r w:rsidR="00110421" w:rsidRPr="006D4C3A">
        <w:rPr>
          <w:rFonts w:asciiTheme="minorHAnsi" w:hAnsiTheme="minorHAnsi" w:cstheme="minorHAnsi"/>
          <w:b/>
          <w:bCs/>
          <w:kern w:val="0"/>
          <w:sz w:val="20"/>
          <w:szCs w:val="20"/>
          <w:lang w:eastAsia="pl-PL"/>
        </w:rPr>
        <w:t xml:space="preserve">, </w:t>
      </w:r>
      <w:r w:rsidR="00066307" w:rsidRPr="006D4C3A">
        <w:rPr>
          <w:rFonts w:asciiTheme="minorHAnsi" w:hAnsiTheme="minorHAnsi" w:cstheme="minorHAnsi"/>
          <w:b/>
          <w:bCs/>
          <w:kern w:val="0"/>
          <w:sz w:val="20"/>
          <w:szCs w:val="20"/>
          <w:lang w:eastAsia="pl-PL"/>
        </w:rPr>
        <w:t xml:space="preserve">NIP </w:t>
      </w:r>
      <w:r w:rsidRPr="007D1F26">
        <w:rPr>
          <w:rFonts w:asciiTheme="minorHAnsi" w:hAnsiTheme="minorHAnsi" w:cstheme="minorHAnsi"/>
          <w:b/>
          <w:bCs/>
          <w:kern w:val="0"/>
          <w:sz w:val="20"/>
          <w:szCs w:val="20"/>
          <w:lang w:eastAsia="pl-PL"/>
        </w:rPr>
        <w:t>8252080037</w:t>
      </w:r>
      <w:r w:rsidR="00066307" w:rsidRPr="006D4C3A">
        <w:rPr>
          <w:rFonts w:asciiTheme="minorHAnsi" w:hAnsiTheme="minorHAnsi" w:cstheme="minorHAnsi"/>
          <w:b/>
          <w:bCs/>
          <w:kern w:val="0"/>
          <w:sz w:val="20"/>
          <w:szCs w:val="20"/>
          <w:lang w:eastAsia="pl-PL"/>
        </w:rPr>
        <w:br/>
      </w:r>
      <w:r w:rsidR="00110421" w:rsidRPr="006D4C3A">
        <w:rPr>
          <w:rFonts w:asciiTheme="minorHAnsi" w:hAnsiTheme="minorHAnsi" w:cstheme="minorHAnsi"/>
          <w:b/>
          <w:bCs/>
          <w:kern w:val="0"/>
          <w:sz w:val="20"/>
          <w:szCs w:val="20"/>
          <w:lang w:eastAsia="pl-PL"/>
        </w:rPr>
        <w:t>reprezentowan</w:t>
      </w:r>
      <w:r w:rsidR="00206CD4">
        <w:rPr>
          <w:rFonts w:asciiTheme="minorHAnsi" w:hAnsiTheme="minorHAnsi" w:cstheme="minorHAnsi"/>
          <w:b/>
          <w:bCs/>
          <w:kern w:val="0"/>
          <w:sz w:val="20"/>
          <w:szCs w:val="20"/>
          <w:lang w:eastAsia="pl-PL"/>
        </w:rPr>
        <w:t>ą</w:t>
      </w:r>
      <w:r w:rsidR="00110421" w:rsidRPr="006D4C3A">
        <w:rPr>
          <w:rFonts w:asciiTheme="minorHAnsi" w:hAnsiTheme="minorHAnsi" w:cstheme="minorHAnsi"/>
          <w:b/>
          <w:bCs/>
          <w:kern w:val="0"/>
          <w:sz w:val="20"/>
          <w:szCs w:val="20"/>
          <w:lang w:eastAsia="pl-PL"/>
        </w:rPr>
        <w:t xml:space="preserve"> przez:</w:t>
      </w:r>
    </w:p>
    <w:p w14:paraId="003CDC1D" w14:textId="77777777" w:rsidR="00110421" w:rsidRPr="006D4C3A" w:rsidRDefault="00110421" w:rsidP="00433A0D">
      <w:pPr>
        <w:pStyle w:val="Standard"/>
        <w:suppressAutoHyphens w:val="0"/>
        <w:spacing w:after="0" w:line="259" w:lineRule="auto"/>
        <w:rPr>
          <w:rFonts w:asciiTheme="minorHAnsi" w:hAnsiTheme="minorHAnsi" w:cstheme="minorHAnsi"/>
          <w:kern w:val="0"/>
          <w:sz w:val="20"/>
          <w:szCs w:val="20"/>
          <w:lang w:eastAsia="pl-PL"/>
        </w:rPr>
      </w:pPr>
      <w:r w:rsidRPr="006D4C3A">
        <w:rPr>
          <w:rFonts w:asciiTheme="minorHAnsi" w:hAnsiTheme="minorHAnsi" w:cstheme="minorHAnsi"/>
          <w:kern w:val="0"/>
          <w:sz w:val="20"/>
          <w:szCs w:val="20"/>
          <w:lang w:eastAsia="pl-PL"/>
        </w:rPr>
        <w:t>………………………………………………………………………….</w:t>
      </w:r>
    </w:p>
    <w:p w14:paraId="39D4FE61" w14:textId="77777777" w:rsidR="00110421" w:rsidRPr="006D4C3A" w:rsidRDefault="00110421" w:rsidP="00433A0D">
      <w:pPr>
        <w:pStyle w:val="Standard"/>
        <w:spacing w:line="259" w:lineRule="auto"/>
        <w:rPr>
          <w:rFonts w:asciiTheme="minorHAnsi" w:hAnsiTheme="minorHAnsi" w:cstheme="minorHAnsi"/>
          <w:kern w:val="0"/>
          <w:sz w:val="20"/>
          <w:szCs w:val="20"/>
        </w:rPr>
      </w:pPr>
      <w:r w:rsidRPr="006D4C3A">
        <w:rPr>
          <w:rFonts w:asciiTheme="minorHAnsi" w:hAnsiTheme="minorHAnsi" w:cstheme="minorHAnsi"/>
          <w:kern w:val="0"/>
          <w:sz w:val="20"/>
          <w:szCs w:val="20"/>
        </w:rPr>
        <w:t xml:space="preserve">zwaną w dalszej treści umowy </w:t>
      </w:r>
      <w:r w:rsidRPr="006D4C3A">
        <w:rPr>
          <w:rFonts w:asciiTheme="minorHAnsi" w:hAnsiTheme="minorHAnsi" w:cstheme="minorHAnsi"/>
          <w:b/>
          <w:kern w:val="0"/>
          <w:sz w:val="20"/>
          <w:szCs w:val="20"/>
        </w:rPr>
        <w:t>„Zamawiającym”</w:t>
      </w:r>
      <w:r w:rsidRPr="006D4C3A">
        <w:rPr>
          <w:rFonts w:asciiTheme="minorHAnsi" w:hAnsiTheme="minorHAnsi" w:cstheme="minorHAnsi"/>
          <w:b/>
          <w:bCs/>
          <w:kern w:val="0"/>
          <w:sz w:val="20"/>
          <w:szCs w:val="20"/>
        </w:rPr>
        <w:br/>
      </w:r>
      <w:r w:rsidRPr="006D4C3A">
        <w:rPr>
          <w:rFonts w:asciiTheme="minorHAnsi" w:hAnsiTheme="minorHAnsi" w:cstheme="minorHAnsi"/>
          <w:kern w:val="0"/>
          <w:sz w:val="20"/>
          <w:szCs w:val="20"/>
        </w:rPr>
        <w:t>a</w:t>
      </w:r>
    </w:p>
    <w:p w14:paraId="614C0759" w14:textId="77777777" w:rsidR="00143205" w:rsidRPr="006D4C3A" w:rsidRDefault="00143205" w:rsidP="00433A0D">
      <w:pPr>
        <w:tabs>
          <w:tab w:val="left" w:pos="1620"/>
        </w:tabs>
        <w:spacing w:after="0"/>
        <w:rPr>
          <w:rFonts w:eastAsia="Times New Roman" w:cstheme="minorHAnsi"/>
          <w:sz w:val="20"/>
          <w:szCs w:val="20"/>
          <w:lang w:eastAsia="zh-CN"/>
        </w:rPr>
      </w:pPr>
      <w:r w:rsidRPr="006D4C3A">
        <w:rPr>
          <w:rFonts w:eastAsia="Times New Roman" w:cstheme="minorHAnsi"/>
          <w:sz w:val="20"/>
          <w:szCs w:val="20"/>
          <w:lang w:eastAsia="zh-CN"/>
        </w:rPr>
        <w:t>…………………………………………………………………………………………………………………………………………………………</w:t>
      </w:r>
    </w:p>
    <w:p w14:paraId="3383ABDB" w14:textId="47B049DA" w:rsidR="00143205" w:rsidRPr="006D4C3A" w:rsidRDefault="00143205" w:rsidP="00433A0D">
      <w:pPr>
        <w:tabs>
          <w:tab w:val="left" w:pos="1620"/>
        </w:tabs>
        <w:spacing w:after="0"/>
        <w:rPr>
          <w:rFonts w:eastAsia="Times New Roman" w:cstheme="minorHAnsi"/>
          <w:sz w:val="20"/>
          <w:szCs w:val="20"/>
          <w:lang w:eastAsia="zh-CN"/>
        </w:rPr>
      </w:pPr>
      <w:r w:rsidRPr="006D4C3A">
        <w:rPr>
          <w:rFonts w:eastAsia="Times New Roman" w:cstheme="minorHAnsi"/>
          <w:sz w:val="20"/>
          <w:szCs w:val="20"/>
          <w:lang w:eastAsia="zh-CN"/>
        </w:rPr>
        <w:t xml:space="preserve">NIP ……………………..,  REGON:……………………, wpisanym do rejestru……………………… </w:t>
      </w:r>
    </w:p>
    <w:p w14:paraId="16960D05" w14:textId="4254350B" w:rsidR="00143205" w:rsidRPr="006D4C3A" w:rsidRDefault="00143205" w:rsidP="00433A0D">
      <w:pPr>
        <w:tabs>
          <w:tab w:val="left" w:pos="1620"/>
        </w:tabs>
        <w:spacing w:after="0"/>
        <w:rPr>
          <w:rFonts w:eastAsia="Times New Roman" w:cstheme="minorHAnsi"/>
          <w:sz w:val="20"/>
          <w:szCs w:val="20"/>
          <w:lang w:eastAsia="zh-CN"/>
        </w:rPr>
      </w:pPr>
      <w:r w:rsidRPr="006D4C3A">
        <w:rPr>
          <w:rFonts w:eastAsia="Times New Roman" w:cstheme="minorHAnsi"/>
          <w:sz w:val="20"/>
          <w:szCs w:val="20"/>
          <w:lang w:eastAsia="zh-CN"/>
        </w:rPr>
        <w:t>reprezentowanym przez: …………………………………………………………………… /</w:t>
      </w:r>
      <w:r w:rsidRPr="006D4C3A">
        <w:rPr>
          <w:rFonts w:eastAsia="Times New Roman" w:cstheme="minorHAnsi"/>
          <w:i/>
          <w:sz w:val="20"/>
          <w:szCs w:val="20"/>
          <w:lang w:eastAsia="zh-CN"/>
        </w:rPr>
        <w:t>niepotrzebne skreślić</w:t>
      </w:r>
      <w:r w:rsidRPr="006D4C3A">
        <w:rPr>
          <w:rFonts w:eastAsia="Times New Roman" w:cstheme="minorHAnsi"/>
          <w:sz w:val="20"/>
          <w:szCs w:val="20"/>
          <w:lang w:eastAsia="zh-CN"/>
        </w:rPr>
        <w:t>/</w:t>
      </w:r>
    </w:p>
    <w:p w14:paraId="157E3895" w14:textId="77777777" w:rsidR="00143205" w:rsidRPr="006D4C3A" w:rsidRDefault="00143205" w:rsidP="00433A0D">
      <w:pPr>
        <w:tabs>
          <w:tab w:val="left" w:pos="1620"/>
        </w:tabs>
        <w:spacing w:after="0"/>
        <w:rPr>
          <w:rFonts w:eastAsia="Times New Roman" w:cstheme="minorHAnsi"/>
          <w:sz w:val="20"/>
          <w:szCs w:val="20"/>
          <w:lang w:eastAsia="zh-CN"/>
        </w:rPr>
      </w:pPr>
      <w:r w:rsidRPr="006D4C3A">
        <w:rPr>
          <w:rFonts w:eastAsia="Times New Roman" w:cstheme="minorHAnsi"/>
          <w:sz w:val="20"/>
          <w:szCs w:val="20"/>
          <w:lang w:eastAsia="zh-CN"/>
        </w:rPr>
        <w:t>zwanym w dalszej treści umowy „</w:t>
      </w:r>
      <w:r w:rsidRPr="006D4C3A">
        <w:rPr>
          <w:rFonts w:eastAsia="Times New Roman" w:cstheme="minorHAnsi"/>
          <w:b/>
          <w:sz w:val="20"/>
          <w:szCs w:val="20"/>
          <w:lang w:eastAsia="zh-CN"/>
        </w:rPr>
        <w:t>Wykonawcą</w:t>
      </w:r>
      <w:r w:rsidRPr="006D4C3A">
        <w:rPr>
          <w:rFonts w:eastAsia="Times New Roman" w:cstheme="minorHAnsi"/>
          <w:sz w:val="20"/>
          <w:szCs w:val="20"/>
          <w:lang w:eastAsia="zh-CN"/>
        </w:rPr>
        <w:t xml:space="preserve">” </w:t>
      </w:r>
    </w:p>
    <w:p w14:paraId="264D75B6" w14:textId="77777777" w:rsidR="00143205" w:rsidRPr="006D4C3A" w:rsidRDefault="00143205" w:rsidP="00433A0D">
      <w:pPr>
        <w:tabs>
          <w:tab w:val="left" w:pos="1620"/>
        </w:tabs>
        <w:spacing w:after="0"/>
        <w:rPr>
          <w:rFonts w:eastAsia="Times New Roman" w:cstheme="minorHAnsi"/>
          <w:sz w:val="20"/>
          <w:szCs w:val="20"/>
          <w:lang w:eastAsia="zh-CN"/>
        </w:rPr>
      </w:pPr>
      <w:r w:rsidRPr="006D4C3A">
        <w:rPr>
          <w:rFonts w:eastAsia="Times New Roman" w:cstheme="minorHAnsi"/>
          <w:sz w:val="20"/>
          <w:szCs w:val="20"/>
          <w:lang w:eastAsia="zh-CN"/>
        </w:rPr>
        <w:t>treści następującej:</w:t>
      </w:r>
    </w:p>
    <w:p w14:paraId="25E221C4" w14:textId="77777777" w:rsidR="00BD73C4" w:rsidRPr="006D4C3A" w:rsidRDefault="00BD73C4" w:rsidP="00433A0D">
      <w:pPr>
        <w:tabs>
          <w:tab w:val="left" w:pos="1620"/>
        </w:tabs>
        <w:jc w:val="center"/>
        <w:rPr>
          <w:rFonts w:cstheme="minorHAnsi"/>
          <w:sz w:val="20"/>
          <w:szCs w:val="20"/>
        </w:rPr>
      </w:pPr>
    </w:p>
    <w:p w14:paraId="6F361B84" w14:textId="77777777" w:rsidR="00BD73C4" w:rsidRPr="006D4C3A" w:rsidRDefault="00BD73C4" w:rsidP="00433A0D">
      <w:pPr>
        <w:widowControl w:val="0"/>
        <w:autoSpaceDE w:val="0"/>
        <w:spacing w:after="0"/>
        <w:jc w:val="center"/>
        <w:rPr>
          <w:rFonts w:cstheme="minorHAnsi"/>
          <w:b/>
          <w:bCs/>
          <w:sz w:val="20"/>
          <w:szCs w:val="20"/>
        </w:rPr>
      </w:pPr>
      <w:r w:rsidRPr="006D4C3A">
        <w:rPr>
          <w:rFonts w:cstheme="minorHAnsi"/>
          <w:b/>
          <w:bCs/>
          <w:sz w:val="20"/>
          <w:szCs w:val="20"/>
        </w:rPr>
        <w:t>§ 1.</w:t>
      </w:r>
    </w:p>
    <w:p w14:paraId="09CA8374" w14:textId="1A37D7F8" w:rsidR="00BD73C4" w:rsidRPr="006D4C3A" w:rsidRDefault="00BD73C4" w:rsidP="00433A0D">
      <w:pPr>
        <w:spacing w:after="0"/>
        <w:jc w:val="both"/>
        <w:rPr>
          <w:rFonts w:cstheme="minorHAnsi"/>
          <w:sz w:val="20"/>
          <w:szCs w:val="20"/>
        </w:rPr>
      </w:pPr>
      <w:r w:rsidRPr="006D4C3A">
        <w:rPr>
          <w:rFonts w:cstheme="minorHAnsi"/>
          <w:bCs/>
          <w:sz w:val="20"/>
          <w:szCs w:val="20"/>
        </w:rPr>
        <w:t xml:space="preserve">1.Umowa niniejsza została zawarta po przeprowadzeniu postępowania </w:t>
      </w:r>
      <w:r w:rsidR="00D07199" w:rsidRPr="006D4C3A">
        <w:rPr>
          <w:rFonts w:cstheme="minorHAnsi"/>
          <w:sz w:val="20"/>
          <w:szCs w:val="20"/>
        </w:rPr>
        <w:t>o udzielenie zamówienia przeprowadzonego zgodnie z zasadą konkurencyjności w rozumieniu Wytycznych w zakresie kwalifikowalności wydatków w ramach Europejskiego Funduszu Rozwoju Regionalnego, Europejskiego Funduszu Społecznego oraz Funduszu Spójności na lata 2014-2020</w:t>
      </w:r>
      <w:r w:rsidRPr="006D4C3A">
        <w:rPr>
          <w:rFonts w:cstheme="minorHAnsi"/>
          <w:bCs/>
          <w:sz w:val="20"/>
          <w:szCs w:val="20"/>
        </w:rPr>
        <w:t xml:space="preserve">, </w:t>
      </w:r>
      <w:r w:rsidR="002B7602" w:rsidRPr="00732440">
        <w:rPr>
          <w:rFonts w:cstheme="minorHAnsi"/>
          <w:b/>
          <w:bCs/>
        </w:rPr>
        <w:t xml:space="preserve">na usługę organizacji </w:t>
      </w:r>
      <w:r w:rsidR="00521651">
        <w:rPr>
          <w:rFonts w:cstheme="minorHAnsi"/>
          <w:b/>
          <w:bCs/>
        </w:rPr>
        <w:t xml:space="preserve">1 </w:t>
      </w:r>
      <w:r w:rsidR="002B7602" w:rsidRPr="00732440">
        <w:rPr>
          <w:rFonts w:cstheme="minorHAnsi"/>
          <w:b/>
          <w:bCs/>
        </w:rPr>
        <w:t>wyjazd</w:t>
      </w:r>
      <w:r w:rsidR="00521651">
        <w:rPr>
          <w:rFonts w:cstheme="minorHAnsi"/>
          <w:b/>
          <w:bCs/>
        </w:rPr>
        <w:t>u</w:t>
      </w:r>
      <w:r w:rsidR="002B7602" w:rsidRPr="00732440">
        <w:rPr>
          <w:rFonts w:cstheme="minorHAnsi"/>
          <w:b/>
          <w:bCs/>
        </w:rPr>
        <w:t xml:space="preserve"> integracyjn</w:t>
      </w:r>
      <w:r w:rsidR="00521651">
        <w:rPr>
          <w:rFonts w:cstheme="minorHAnsi"/>
          <w:b/>
          <w:bCs/>
        </w:rPr>
        <w:t>ego</w:t>
      </w:r>
      <w:r w:rsidR="002B7602" w:rsidRPr="00732440">
        <w:rPr>
          <w:rFonts w:cstheme="minorHAnsi"/>
          <w:b/>
          <w:bCs/>
        </w:rPr>
        <w:t xml:space="preserve"> dla seniorów</w:t>
      </w:r>
      <w:r w:rsidRPr="006D4C3A">
        <w:rPr>
          <w:rFonts w:cstheme="minorHAnsi"/>
          <w:sz w:val="20"/>
          <w:szCs w:val="20"/>
        </w:rPr>
        <w:t xml:space="preserve">, </w:t>
      </w:r>
      <w:r w:rsidRPr="006D4C3A">
        <w:rPr>
          <w:rStyle w:val="apple-style-span"/>
          <w:rFonts w:cstheme="minorHAnsi"/>
          <w:sz w:val="20"/>
          <w:szCs w:val="20"/>
        </w:rPr>
        <w:t xml:space="preserve">na podstawie którego oferta Wykonawcy została wybrana jako najkorzystniejsza. </w:t>
      </w:r>
      <w:r w:rsidRPr="006D4C3A">
        <w:rPr>
          <w:rFonts w:cstheme="minorHAnsi"/>
          <w:sz w:val="20"/>
          <w:szCs w:val="20"/>
        </w:rPr>
        <w:t xml:space="preserve">Wykonawca oświadcza, że spełnia warunki określone </w:t>
      </w:r>
      <w:r w:rsidR="00D07199" w:rsidRPr="006D4C3A">
        <w:rPr>
          <w:rFonts w:cstheme="minorHAnsi"/>
          <w:sz w:val="20"/>
          <w:szCs w:val="20"/>
        </w:rPr>
        <w:t>zapytaniu ofertowym</w:t>
      </w:r>
      <w:r w:rsidRPr="006D4C3A">
        <w:rPr>
          <w:rFonts w:cstheme="minorHAnsi"/>
          <w:sz w:val="20"/>
          <w:szCs w:val="20"/>
        </w:rPr>
        <w:t>.</w:t>
      </w:r>
    </w:p>
    <w:p w14:paraId="3921AD37" w14:textId="6EFD8487" w:rsidR="00BD73C4" w:rsidRPr="006D4C3A" w:rsidRDefault="00BD73C4" w:rsidP="00433A0D">
      <w:pPr>
        <w:autoSpaceDE w:val="0"/>
        <w:contextualSpacing/>
        <w:jc w:val="both"/>
        <w:rPr>
          <w:rFonts w:eastAsia="Times New Roman" w:cstheme="minorHAnsi"/>
          <w:sz w:val="20"/>
          <w:szCs w:val="20"/>
          <w:lang w:eastAsia="zh-CN"/>
        </w:rPr>
      </w:pPr>
      <w:r w:rsidRPr="006D4C3A">
        <w:rPr>
          <w:rFonts w:cstheme="minorHAnsi"/>
          <w:bCs/>
          <w:sz w:val="20"/>
          <w:szCs w:val="20"/>
        </w:rPr>
        <w:t>2.</w:t>
      </w:r>
      <w:r w:rsidR="005B1AFF" w:rsidRPr="006D4C3A">
        <w:rPr>
          <w:rFonts w:cstheme="minorHAnsi"/>
          <w:sz w:val="20"/>
          <w:szCs w:val="20"/>
        </w:rPr>
        <w:t xml:space="preserve"> </w:t>
      </w:r>
      <w:r w:rsidR="005B1AFF" w:rsidRPr="006D4C3A">
        <w:rPr>
          <w:rFonts w:cstheme="minorHAnsi"/>
          <w:bCs/>
          <w:sz w:val="20"/>
          <w:szCs w:val="20"/>
        </w:rPr>
        <w:t xml:space="preserve">Wykonawca zobowiązuje się do wykonania na rzecz Zamawiającego </w:t>
      </w:r>
      <w:r w:rsidR="002B7602">
        <w:rPr>
          <w:rFonts w:cstheme="minorHAnsi"/>
          <w:b/>
          <w:bCs/>
        </w:rPr>
        <w:t>usługi</w:t>
      </w:r>
      <w:r w:rsidR="002B7602" w:rsidRPr="00732440">
        <w:rPr>
          <w:rFonts w:cstheme="minorHAnsi"/>
          <w:b/>
          <w:bCs/>
        </w:rPr>
        <w:t xml:space="preserve"> organizacji </w:t>
      </w:r>
      <w:r w:rsidR="00521651">
        <w:rPr>
          <w:rFonts w:cstheme="minorHAnsi"/>
          <w:b/>
          <w:bCs/>
        </w:rPr>
        <w:t xml:space="preserve">1 </w:t>
      </w:r>
      <w:r w:rsidR="002B7602" w:rsidRPr="00732440">
        <w:rPr>
          <w:rFonts w:cstheme="minorHAnsi"/>
          <w:b/>
          <w:bCs/>
        </w:rPr>
        <w:t>wyjazd</w:t>
      </w:r>
      <w:r w:rsidR="00521651">
        <w:rPr>
          <w:rFonts w:cstheme="minorHAnsi"/>
          <w:b/>
          <w:bCs/>
        </w:rPr>
        <w:t>u</w:t>
      </w:r>
      <w:r w:rsidR="002B7602" w:rsidRPr="00732440">
        <w:rPr>
          <w:rFonts w:cstheme="minorHAnsi"/>
          <w:b/>
          <w:bCs/>
        </w:rPr>
        <w:t xml:space="preserve"> integracyjn</w:t>
      </w:r>
      <w:r w:rsidR="00521651">
        <w:rPr>
          <w:rFonts w:cstheme="minorHAnsi"/>
          <w:b/>
          <w:bCs/>
        </w:rPr>
        <w:t>ego</w:t>
      </w:r>
      <w:r w:rsidR="002B7602" w:rsidRPr="00732440">
        <w:rPr>
          <w:rFonts w:cstheme="minorHAnsi"/>
          <w:b/>
          <w:bCs/>
        </w:rPr>
        <w:t xml:space="preserve"> dla seniorów</w:t>
      </w:r>
      <w:r w:rsidR="005B1AFF" w:rsidRPr="006D4C3A">
        <w:rPr>
          <w:rFonts w:cstheme="minorHAnsi"/>
          <w:bCs/>
          <w:sz w:val="20"/>
          <w:szCs w:val="20"/>
        </w:rPr>
        <w:t xml:space="preserve"> </w:t>
      </w:r>
      <w:r w:rsidR="000178DB">
        <w:rPr>
          <w:rFonts w:cstheme="minorHAnsi"/>
          <w:bCs/>
          <w:sz w:val="20"/>
          <w:szCs w:val="20"/>
        </w:rPr>
        <w:t>wymienionego</w:t>
      </w:r>
      <w:r w:rsidR="005B1AFF" w:rsidRPr="006D4C3A">
        <w:rPr>
          <w:rFonts w:cstheme="minorHAnsi"/>
          <w:bCs/>
          <w:sz w:val="20"/>
          <w:szCs w:val="20"/>
        </w:rPr>
        <w:t xml:space="preserve"> w </w:t>
      </w:r>
      <w:r w:rsidR="00610170">
        <w:rPr>
          <w:rFonts w:cstheme="minorHAnsi"/>
          <w:bCs/>
          <w:sz w:val="20"/>
          <w:szCs w:val="20"/>
        </w:rPr>
        <w:t>O</w:t>
      </w:r>
      <w:r w:rsidR="005B1AFF" w:rsidRPr="006D4C3A">
        <w:rPr>
          <w:rFonts w:cstheme="minorHAnsi"/>
          <w:bCs/>
          <w:sz w:val="20"/>
          <w:szCs w:val="20"/>
        </w:rPr>
        <w:t xml:space="preserve">fercie z dnia ……………….roku, stanowiącej </w:t>
      </w:r>
      <w:r w:rsidR="00610170">
        <w:rPr>
          <w:rFonts w:cstheme="minorHAnsi"/>
          <w:bCs/>
          <w:sz w:val="20"/>
          <w:szCs w:val="20"/>
        </w:rPr>
        <w:t>Z</w:t>
      </w:r>
      <w:r w:rsidR="005B1AFF" w:rsidRPr="006D4C3A">
        <w:rPr>
          <w:rFonts w:cstheme="minorHAnsi"/>
          <w:bCs/>
          <w:sz w:val="20"/>
          <w:szCs w:val="20"/>
        </w:rPr>
        <w:t xml:space="preserve">ałącznik numer 1 do umowy, o </w:t>
      </w:r>
      <w:r w:rsidR="00610170">
        <w:rPr>
          <w:rFonts w:cstheme="minorHAnsi"/>
          <w:bCs/>
          <w:sz w:val="20"/>
          <w:szCs w:val="20"/>
        </w:rPr>
        <w:t xml:space="preserve">charakterze </w:t>
      </w:r>
      <w:r w:rsidR="005B1AFF" w:rsidRPr="006D4C3A">
        <w:rPr>
          <w:rFonts w:cstheme="minorHAnsi"/>
          <w:bCs/>
          <w:sz w:val="20"/>
          <w:szCs w:val="20"/>
        </w:rPr>
        <w:t>określony</w:t>
      </w:r>
      <w:r w:rsidR="00610170">
        <w:rPr>
          <w:rFonts w:cstheme="minorHAnsi"/>
          <w:bCs/>
          <w:sz w:val="20"/>
          <w:szCs w:val="20"/>
        </w:rPr>
        <w:t>m</w:t>
      </w:r>
      <w:r w:rsidR="005B1AFF" w:rsidRPr="006D4C3A">
        <w:rPr>
          <w:rFonts w:cstheme="minorHAnsi"/>
          <w:bCs/>
          <w:sz w:val="20"/>
          <w:szCs w:val="20"/>
        </w:rPr>
        <w:t xml:space="preserve"> w </w:t>
      </w:r>
      <w:r w:rsidR="00610170" w:rsidRPr="00610170">
        <w:rPr>
          <w:rFonts w:cstheme="minorHAnsi"/>
          <w:bCs/>
          <w:sz w:val="20"/>
          <w:szCs w:val="20"/>
        </w:rPr>
        <w:t>Szczegółowym Opisie Wymagań Zamawiającego</w:t>
      </w:r>
      <w:r w:rsidR="005B1AFF" w:rsidRPr="006D4C3A">
        <w:rPr>
          <w:rFonts w:cstheme="minorHAnsi"/>
          <w:bCs/>
          <w:sz w:val="20"/>
          <w:szCs w:val="20"/>
        </w:rPr>
        <w:t>, stanowiącym Załącznik numer 2 do umowy.</w:t>
      </w:r>
    </w:p>
    <w:p w14:paraId="5BFEFA09" w14:textId="7ADEEFE9" w:rsidR="00BD73C4" w:rsidRPr="006D4C3A" w:rsidRDefault="00BD73C4" w:rsidP="00433A0D">
      <w:pPr>
        <w:widowControl w:val="0"/>
        <w:autoSpaceDE w:val="0"/>
        <w:spacing w:after="0"/>
        <w:jc w:val="both"/>
        <w:rPr>
          <w:rFonts w:cstheme="minorHAnsi"/>
          <w:b/>
          <w:sz w:val="20"/>
          <w:szCs w:val="20"/>
        </w:rPr>
      </w:pPr>
      <w:r w:rsidRPr="006D4C3A">
        <w:rPr>
          <w:rFonts w:cstheme="minorHAnsi"/>
          <w:sz w:val="20"/>
          <w:szCs w:val="20"/>
        </w:rPr>
        <w:t xml:space="preserve">3. </w:t>
      </w:r>
      <w:r w:rsidRPr="006D4C3A">
        <w:rPr>
          <w:rFonts w:cstheme="minorHAnsi"/>
          <w:b/>
          <w:sz w:val="20"/>
          <w:szCs w:val="20"/>
        </w:rPr>
        <w:t xml:space="preserve">Zamówienie odbywa się </w:t>
      </w:r>
      <w:r w:rsidR="00762FA8" w:rsidRPr="006D4C3A">
        <w:rPr>
          <w:rFonts w:cstheme="minorHAnsi"/>
          <w:b/>
          <w:sz w:val="20"/>
          <w:szCs w:val="20"/>
        </w:rPr>
        <w:t xml:space="preserve">na potrzeby realizacji projektu </w:t>
      </w:r>
      <w:r w:rsidR="00E372EA" w:rsidRPr="00E372EA">
        <w:rPr>
          <w:rFonts w:cstheme="minorHAnsi"/>
          <w:b/>
          <w:sz w:val="20"/>
          <w:szCs w:val="20"/>
        </w:rPr>
        <w:t>„Seniorzy bez barier. Kluby Seniora w Gminie Serokomla”, nr RPLU.11.02.00-06-0025/20</w:t>
      </w:r>
      <w:r w:rsidRPr="006D4C3A">
        <w:rPr>
          <w:rFonts w:cstheme="minorHAnsi"/>
          <w:b/>
          <w:sz w:val="20"/>
          <w:szCs w:val="20"/>
        </w:rPr>
        <w:t>, zwanego dalej „Projektem”.</w:t>
      </w:r>
    </w:p>
    <w:p w14:paraId="0B4D8C50" w14:textId="77777777" w:rsidR="00074391" w:rsidRPr="006D4C3A" w:rsidRDefault="00074391" w:rsidP="00433A0D">
      <w:pPr>
        <w:tabs>
          <w:tab w:val="left" w:pos="4987"/>
        </w:tabs>
        <w:spacing w:after="0"/>
        <w:ind w:left="4320"/>
        <w:rPr>
          <w:rFonts w:eastAsia="Arial" w:cstheme="minorHAnsi"/>
          <w:b/>
          <w:sz w:val="20"/>
          <w:szCs w:val="20"/>
        </w:rPr>
      </w:pPr>
    </w:p>
    <w:p w14:paraId="390C88A5" w14:textId="77777777" w:rsidR="00074391" w:rsidRPr="006D4C3A" w:rsidRDefault="00074391" w:rsidP="00433A0D">
      <w:pPr>
        <w:tabs>
          <w:tab w:val="left" w:pos="4987"/>
        </w:tabs>
        <w:spacing w:after="0"/>
        <w:ind w:left="4320"/>
        <w:rPr>
          <w:rFonts w:eastAsia="Arial" w:cstheme="minorHAnsi"/>
          <w:b/>
          <w:sz w:val="20"/>
          <w:szCs w:val="20"/>
        </w:rPr>
      </w:pPr>
      <w:r w:rsidRPr="006D4C3A">
        <w:rPr>
          <w:rFonts w:eastAsia="Arial" w:cstheme="minorHAnsi"/>
          <w:b/>
          <w:sz w:val="20"/>
          <w:szCs w:val="20"/>
        </w:rPr>
        <w:t>§ 2</w:t>
      </w:r>
    </w:p>
    <w:p w14:paraId="570C6891" w14:textId="5E01B828" w:rsidR="004C50B0" w:rsidRPr="004C50B0" w:rsidRDefault="009C636D" w:rsidP="004C50B0">
      <w:pPr>
        <w:pStyle w:val="Standard"/>
        <w:widowControl w:val="0"/>
        <w:autoSpaceDE w:val="0"/>
        <w:spacing w:after="0" w:line="259" w:lineRule="auto"/>
        <w:jc w:val="both"/>
        <w:rPr>
          <w:rFonts w:asciiTheme="minorHAnsi" w:hAnsiTheme="minorHAnsi" w:cstheme="minorHAnsi"/>
          <w:kern w:val="0"/>
          <w:sz w:val="20"/>
          <w:szCs w:val="20"/>
        </w:rPr>
      </w:pPr>
      <w:r w:rsidRPr="006D4C3A">
        <w:rPr>
          <w:rFonts w:asciiTheme="minorHAnsi" w:hAnsiTheme="minorHAnsi" w:cstheme="minorHAnsi"/>
          <w:kern w:val="0"/>
          <w:sz w:val="20"/>
          <w:szCs w:val="20"/>
        </w:rPr>
        <w:t xml:space="preserve">1. </w:t>
      </w:r>
      <w:r w:rsidR="004C50B0" w:rsidRPr="004C50B0">
        <w:rPr>
          <w:rFonts w:asciiTheme="minorHAnsi" w:hAnsiTheme="minorHAnsi" w:cstheme="minorHAnsi"/>
          <w:kern w:val="0"/>
          <w:sz w:val="20"/>
          <w:szCs w:val="20"/>
        </w:rPr>
        <w:t xml:space="preserve">Wykonawca zobowiązuje się do wykonania usług będących przedmiotem zamówienia zgodnie z niniejszą umową, </w:t>
      </w:r>
      <w:r w:rsidR="004C50B0">
        <w:rPr>
          <w:rFonts w:asciiTheme="minorHAnsi" w:hAnsiTheme="minorHAnsi" w:cstheme="minorHAnsi"/>
          <w:kern w:val="0"/>
          <w:sz w:val="20"/>
          <w:szCs w:val="20"/>
        </w:rPr>
        <w:t>złożon</w:t>
      </w:r>
      <w:r w:rsidR="00610170">
        <w:rPr>
          <w:rFonts w:asciiTheme="minorHAnsi" w:hAnsiTheme="minorHAnsi" w:cstheme="minorHAnsi"/>
          <w:kern w:val="0"/>
          <w:sz w:val="20"/>
          <w:szCs w:val="20"/>
        </w:rPr>
        <w:t>ą</w:t>
      </w:r>
      <w:r w:rsidR="004C50B0">
        <w:rPr>
          <w:rFonts w:asciiTheme="minorHAnsi" w:hAnsiTheme="minorHAnsi" w:cstheme="minorHAnsi"/>
          <w:kern w:val="0"/>
          <w:sz w:val="20"/>
          <w:szCs w:val="20"/>
        </w:rPr>
        <w:t xml:space="preserve"> Ofertą (złącznika nr 1 </w:t>
      </w:r>
      <w:r w:rsidR="004C50B0" w:rsidRPr="004C50B0">
        <w:rPr>
          <w:rFonts w:asciiTheme="minorHAnsi" w:hAnsiTheme="minorHAnsi" w:cstheme="minorHAnsi"/>
          <w:kern w:val="0"/>
          <w:sz w:val="20"/>
          <w:szCs w:val="20"/>
        </w:rPr>
        <w:t>do niniejszej umowy</w:t>
      </w:r>
      <w:r w:rsidR="004C50B0">
        <w:rPr>
          <w:rFonts w:asciiTheme="minorHAnsi" w:hAnsiTheme="minorHAnsi" w:cstheme="minorHAnsi"/>
          <w:kern w:val="0"/>
          <w:sz w:val="20"/>
          <w:szCs w:val="20"/>
        </w:rPr>
        <w:t xml:space="preserve">) oraz </w:t>
      </w:r>
      <w:r w:rsidR="004C50B0" w:rsidRPr="004C50B0">
        <w:rPr>
          <w:rFonts w:asciiTheme="minorHAnsi" w:hAnsiTheme="minorHAnsi" w:cstheme="minorHAnsi"/>
          <w:kern w:val="0"/>
          <w:sz w:val="20"/>
          <w:szCs w:val="20"/>
        </w:rPr>
        <w:t xml:space="preserve">ze </w:t>
      </w:r>
      <w:r w:rsidR="004C50B0">
        <w:rPr>
          <w:rFonts w:asciiTheme="minorHAnsi" w:hAnsiTheme="minorHAnsi" w:cstheme="minorHAnsi"/>
          <w:kern w:val="0"/>
          <w:sz w:val="20"/>
          <w:szCs w:val="20"/>
        </w:rPr>
        <w:t>Szczegółowym Opisem Wymagań Zamawiającego</w:t>
      </w:r>
      <w:r w:rsidR="004C50B0" w:rsidRPr="004C50B0">
        <w:rPr>
          <w:rFonts w:asciiTheme="minorHAnsi" w:hAnsiTheme="minorHAnsi" w:cstheme="minorHAnsi"/>
          <w:kern w:val="0"/>
          <w:sz w:val="20"/>
          <w:szCs w:val="20"/>
        </w:rPr>
        <w:t xml:space="preserve"> (</w:t>
      </w:r>
      <w:r w:rsidR="004C50B0">
        <w:rPr>
          <w:rFonts w:asciiTheme="minorHAnsi" w:hAnsiTheme="minorHAnsi" w:cstheme="minorHAnsi"/>
          <w:kern w:val="0"/>
          <w:sz w:val="20"/>
          <w:szCs w:val="20"/>
        </w:rPr>
        <w:t>Z</w:t>
      </w:r>
      <w:r w:rsidR="004C50B0" w:rsidRPr="004C50B0">
        <w:rPr>
          <w:rFonts w:asciiTheme="minorHAnsi" w:hAnsiTheme="minorHAnsi" w:cstheme="minorHAnsi"/>
          <w:kern w:val="0"/>
          <w:sz w:val="20"/>
          <w:szCs w:val="20"/>
        </w:rPr>
        <w:t>ałącznik nr 2 do niniejszej umowy), przy zachowaniu obowiązujących przepisów prawa.</w:t>
      </w:r>
    </w:p>
    <w:p w14:paraId="582D7723" w14:textId="69078800" w:rsidR="004C50B0" w:rsidRPr="004C50B0" w:rsidRDefault="004C50B0" w:rsidP="004C50B0">
      <w:pPr>
        <w:pStyle w:val="Standard"/>
        <w:widowControl w:val="0"/>
        <w:autoSpaceDE w:val="0"/>
        <w:spacing w:after="0"/>
        <w:jc w:val="both"/>
        <w:rPr>
          <w:rFonts w:asciiTheme="minorHAnsi" w:hAnsiTheme="minorHAnsi" w:cstheme="minorHAnsi"/>
          <w:kern w:val="0"/>
          <w:sz w:val="20"/>
          <w:szCs w:val="20"/>
        </w:rPr>
      </w:pPr>
      <w:r>
        <w:rPr>
          <w:rFonts w:asciiTheme="minorHAnsi" w:hAnsiTheme="minorHAnsi" w:cstheme="minorHAnsi"/>
          <w:kern w:val="0"/>
          <w:sz w:val="20"/>
          <w:szCs w:val="20"/>
        </w:rPr>
        <w:t xml:space="preserve">2. </w:t>
      </w:r>
      <w:r w:rsidRPr="004C50B0">
        <w:rPr>
          <w:rFonts w:asciiTheme="minorHAnsi" w:hAnsiTheme="minorHAnsi" w:cstheme="minorHAnsi"/>
          <w:kern w:val="0"/>
          <w:sz w:val="20"/>
          <w:szCs w:val="20"/>
        </w:rPr>
        <w:t>Wykonawca zobowiązany jest do posiadania na czas wykonywania usługi umowy ubezpieczenia odpowiedzialności cywilnej w zakresie prowadzonej działalności związanej z przedmiotem zamówienia na kwotę min. 500</w:t>
      </w:r>
      <w:r>
        <w:rPr>
          <w:rFonts w:asciiTheme="minorHAnsi" w:hAnsiTheme="minorHAnsi" w:cstheme="minorHAnsi"/>
          <w:kern w:val="0"/>
          <w:sz w:val="20"/>
          <w:szCs w:val="20"/>
        </w:rPr>
        <w:t> </w:t>
      </w:r>
      <w:r w:rsidRPr="004C50B0">
        <w:rPr>
          <w:rFonts w:asciiTheme="minorHAnsi" w:hAnsiTheme="minorHAnsi" w:cstheme="minorHAnsi"/>
          <w:kern w:val="0"/>
          <w:sz w:val="20"/>
          <w:szCs w:val="20"/>
        </w:rPr>
        <w:t>000,00 zł i przedłożenia jej Zamawiającemu na każde wezwanie.</w:t>
      </w:r>
    </w:p>
    <w:p w14:paraId="633A0499" w14:textId="77777777" w:rsidR="009C636D" w:rsidRPr="006D4C3A" w:rsidRDefault="009C636D" w:rsidP="00433A0D">
      <w:pPr>
        <w:pStyle w:val="Standard"/>
        <w:autoSpaceDE w:val="0"/>
        <w:spacing w:after="0" w:line="259" w:lineRule="auto"/>
        <w:jc w:val="both"/>
        <w:rPr>
          <w:rFonts w:asciiTheme="minorHAnsi" w:hAnsiTheme="minorHAnsi" w:cstheme="minorHAnsi"/>
          <w:kern w:val="0"/>
          <w:sz w:val="20"/>
          <w:szCs w:val="20"/>
        </w:rPr>
      </w:pPr>
    </w:p>
    <w:p w14:paraId="43CF526D" w14:textId="2851772E" w:rsidR="009C636D" w:rsidRPr="006D4C3A" w:rsidRDefault="009C636D" w:rsidP="00433A0D">
      <w:pPr>
        <w:pStyle w:val="Standard"/>
        <w:widowControl w:val="0"/>
        <w:autoSpaceDE w:val="0"/>
        <w:spacing w:after="0" w:line="259" w:lineRule="auto"/>
        <w:jc w:val="center"/>
        <w:rPr>
          <w:rFonts w:asciiTheme="minorHAnsi" w:hAnsiTheme="minorHAnsi" w:cstheme="minorHAnsi"/>
          <w:b/>
          <w:bCs/>
          <w:kern w:val="0"/>
          <w:sz w:val="20"/>
          <w:szCs w:val="20"/>
        </w:rPr>
      </w:pPr>
      <w:r w:rsidRPr="006D4C3A">
        <w:rPr>
          <w:rFonts w:asciiTheme="minorHAnsi" w:hAnsiTheme="minorHAnsi" w:cstheme="minorHAnsi"/>
          <w:b/>
          <w:bCs/>
          <w:kern w:val="0"/>
          <w:sz w:val="20"/>
          <w:szCs w:val="20"/>
        </w:rPr>
        <w:t xml:space="preserve">§ </w:t>
      </w:r>
      <w:r w:rsidR="00592DA8" w:rsidRPr="006D4C3A">
        <w:rPr>
          <w:rFonts w:asciiTheme="minorHAnsi" w:hAnsiTheme="minorHAnsi" w:cstheme="minorHAnsi"/>
          <w:b/>
          <w:bCs/>
          <w:kern w:val="0"/>
          <w:sz w:val="20"/>
          <w:szCs w:val="20"/>
        </w:rPr>
        <w:t>3</w:t>
      </w:r>
      <w:r w:rsidRPr="006D4C3A">
        <w:rPr>
          <w:rFonts w:asciiTheme="minorHAnsi" w:hAnsiTheme="minorHAnsi" w:cstheme="minorHAnsi"/>
          <w:b/>
          <w:bCs/>
          <w:kern w:val="0"/>
          <w:sz w:val="20"/>
          <w:szCs w:val="20"/>
        </w:rPr>
        <w:t>.</w:t>
      </w:r>
    </w:p>
    <w:p w14:paraId="662A4C10" w14:textId="0FD2D50B" w:rsidR="004C50B0" w:rsidRPr="004C50B0" w:rsidRDefault="009C636D" w:rsidP="004C50B0">
      <w:pPr>
        <w:pStyle w:val="Standard"/>
        <w:widowControl w:val="0"/>
        <w:autoSpaceDE w:val="0"/>
        <w:spacing w:after="0"/>
        <w:jc w:val="both"/>
        <w:rPr>
          <w:rFonts w:asciiTheme="minorHAnsi" w:hAnsiTheme="minorHAnsi" w:cstheme="minorHAnsi"/>
          <w:bCs/>
          <w:kern w:val="0"/>
          <w:sz w:val="20"/>
          <w:szCs w:val="20"/>
        </w:rPr>
      </w:pPr>
      <w:r w:rsidRPr="006D4C3A">
        <w:rPr>
          <w:rFonts w:asciiTheme="minorHAnsi" w:hAnsiTheme="minorHAnsi" w:cstheme="minorHAnsi"/>
          <w:bCs/>
          <w:kern w:val="0"/>
          <w:sz w:val="20"/>
          <w:szCs w:val="20"/>
        </w:rPr>
        <w:t>1.</w:t>
      </w:r>
      <w:r w:rsidR="00BA4916" w:rsidRPr="006D4C3A">
        <w:rPr>
          <w:rFonts w:asciiTheme="minorHAnsi" w:hAnsiTheme="minorHAnsi" w:cstheme="minorHAnsi"/>
          <w:bCs/>
          <w:kern w:val="0"/>
          <w:sz w:val="20"/>
          <w:szCs w:val="20"/>
        </w:rPr>
        <w:t xml:space="preserve"> </w:t>
      </w:r>
      <w:r w:rsidR="004C50B0" w:rsidRPr="004C50B0">
        <w:rPr>
          <w:rFonts w:asciiTheme="minorHAnsi" w:hAnsiTheme="minorHAnsi" w:cstheme="minorHAnsi"/>
          <w:bCs/>
          <w:kern w:val="0"/>
          <w:sz w:val="20"/>
          <w:szCs w:val="20"/>
        </w:rPr>
        <w:t xml:space="preserve">Umowa obowiązuje od dnia </w:t>
      </w:r>
      <w:r w:rsidR="004C50B0">
        <w:rPr>
          <w:rFonts w:asciiTheme="minorHAnsi" w:hAnsiTheme="minorHAnsi" w:cstheme="minorHAnsi"/>
          <w:bCs/>
          <w:kern w:val="0"/>
          <w:sz w:val="20"/>
          <w:szCs w:val="20"/>
        </w:rPr>
        <w:t>podpisania</w:t>
      </w:r>
      <w:r w:rsidR="004C50B0" w:rsidRPr="004C50B0">
        <w:rPr>
          <w:rFonts w:asciiTheme="minorHAnsi" w:hAnsiTheme="minorHAnsi" w:cstheme="minorHAnsi"/>
          <w:bCs/>
          <w:kern w:val="0"/>
          <w:sz w:val="20"/>
          <w:szCs w:val="20"/>
        </w:rPr>
        <w:t xml:space="preserve"> do dnia </w:t>
      </w:r>
      <w:r w:rsidR="00172E1F">
        <w:rPr>
          <w:rFonts w:asciiTheme="minorHAnsi" w:hAnsiTheme="minorHAnsi" w:cstheme="minorHAnsi"/>
          <w:bCs/>
          <w:kern w:val="0"/>
          <w:sz w:val="20"/>
          <w:szCs w:val="20"/>
        </w:rPr>
        <w:t>24 września</w:t>
      </w:r>
      <w:r w:rsidR="004C50B0">
        <w:rPr>
          <w:rFonts w:asciiTheme="minorHAnsi" w:hAnsiTheme="minorHAnsi" w:cstheme="minorHAnsi"/>
          <w:bCs/>
          <w:kern w:val="0"/>
          <w:sz w:val="20"/>
          <w:szCs w:val="20"/>
        </w:rPr>
        <w:t xml:space="preserve"> 2023 r.</w:t>
      </w:r>
      <w:r w:rsidR="004C50B0" w:rsidRPr="004C50B0">
        <w:rPr>
          <w:rFonts w:asciiTheme="minorHAnsi" w:hAnsiTheme="minorHAnsi" w:cstheme="minorHAnsi"/>
          <w:bCs/>
          <w:kern w:val="0"/>
          <w:sz w:val="20"/>
          <w:szCs w:val="20"/>
        </w:rPr>
        <w:t xml:space="preserve"> Wykonawca zakończy realizację usługi nie później niż do </w:t>
      </w:r>
      <w:r w:rsidR="004C50B0">
        <w:rPr>
          <w:rFonts w:asciiTheme="minorHAnsi" w:hAnsiTheme="minorHAnsi" w:cstheme="minorHAnsi"/>
          <w:bCs/>
          <w:kern w:val="0"/>
          <w:sz w:val="20"/>
          <w:szCs w:val="20"/>
        </w:rPr>
        <w:t>2</w:t>
      </w:r>
      <w:r w:rsidR="00172E1F">
        <w:rPr>
          <w:rFonts w:asciiTheme="minorHAnsi" w:hAnsiTheme="minorHAnsi" w:cstheme="minorHAnsi"/>
          <w:bCs/>
          <w:kern w:val="0"/>
          <w:sz w:val="20"/>
          <w:szCs w:val="20"/>
        </w:rPr>
        <w:t>4</w:t>
      </w:r>
      <w:r w:rsidR="004C50B0" w:rsidRPr="004C50B0">
        <w:rPr>
          <w:rFonts w:asciiTheme="minorHAnsi" w:hAnsiTheme="minorHAnsi" w:cstheme="minorHAnsi"/>
          <w:bCs/>
          <w:kern w:val="0"/>
          <w:sz w:val="20"/>
          <w:szCs w:val="20"/>
        </w:rPr>
        <w:t xml:space="preserve"> </w:t>
      </w:r>
      <w:r w:rsidR="00172E1F">
        <w:rPr>
          <w:rFonts w:asciiTheme="minorHAnsi" w:hAnsiTheme="minorHAnsi" w:cstheme="minorHAnsi"/>
          <w:bCs/>
          <w:kern w:val="0"/>
          <w:sz w:val="20"/>
          <w:szCs w:val="20"/>
        </w:rPr>
        <w:t>września</w:t>
      </w:r>
      <w:r w:rsidR="004C50B0">
        <w:rPr>
          <w:rFonts w:asciiTheme="minorHAnsi" w:hAnsiTheme="minorHAnsi" w:cstheme="minorHAnsi"/>
          <w:bCs/>
          <w:kern w:val="0"/>
          <w:sz w:val="20"/>
          <w:szCs w:val="20"/>
        </w:rPr>
        <w:t xml:space="preserve"> 2023 r.</w:t>
      </w:r>
    </w:p>
    <w:p w14:paraId="074C2C12" w14:textId="2643BB13" w:rsidR="00610170" w:rsidRDefault="004C50B0" w:rsidP="004C50B0">
      <w:pPr>
        <w:pStyle w:val="Standard"/>
        <w:widowControl w:val="0"/>
        <w:autoSpaceDE w:val="0"/>
        <w:spacing w:after="0" w:line="259" w:lineRule="auto"/>
        <w:jc w:val="both"/>
        <w:rPr>
          <w:rFonts w:asciiTheme="minorHAnsi" w:hAnsiTheme="minorHAnsi" w:cstheme="minorHAnsi"/>
          <w:bCs/>
          <w:kern w:val="0"/>
          <w:sz w:val="20"/>
          <w:szCs w:val="20"/>
        </w:rPr>
      </w:pPr>
      <w:r>
        <w:rPr>
          <w:rFonts w:asciiTheme="minorHAnsi" w:hAnsiTheme="minorHAnsi" w:cstheme="minorHAnsi"/>
          <w:bCs/>
          <w:kern w:val="0"/>
          <w:sz w:val="20"/>
          <w:szCs w:val="20"/>
        </w:rPr>
        <w:t xml:space="preserve">2. </w:t>
      </w:r>
      <w:r w:rsidR="00610170" w:rsidRPr="00610170">
        <w:rPr>
          <w:rFonts w:asciiTheme="minorHAnsi" w:hAnsiTheme="minorHAnsi" w:cstheme="minorHAnsi"/>
          <w:bCs/>
          <w:kern w:val="0"/>
          <w:sz w:val="20"/>
          <w:szCs w:val="20"/>
        </w:rPr>
        <w:t xml:space="preserve">Usługa będzie zrealizowana w terminach określonych w </w:t>
      </w:r>
      <w:r w:rsidR="00610170">
        <w:rPr>
          <w:rFonts w:asciiTheme="minorHAnsi" w:hAnsiTheme="minorHAnsi" w:cstheme="minorHAnsi"/>
          <w:kern w:val="0"/>
          <w:sz w:val="20"/>
          <w:szCs w:val="20"/>
        </w:rPr>
        <w:t>Szczegółowym Opisie Wymagań Zamawiającego</w:t>
      </w:r>
      <w:r w:rsidR="00610170" w:rsidRPr="004C50B0">
        <w:rPr>
          <w:rFonts w:asciiTheme="minorHAnsi" w:hAnsiTheme="minorHAnsi" w:cstheme="minorHAnsi"/>
          <w:kern w:val="0"/>
          <w:sz w:val="20"/>
          <w:szCs w:val="20"/>
        </w:rPr>
        <w:t xml:space="preserve"> (</w:t>
      </w:r>
      <w:r w:rsidR="00610170">
        <w:rPr>
          <w:rFonts w:asciiTheme="minorHAnsi" w:hAnsiTheme="minorHAnsi" w:cstheme="minorHAnsi"/>
          <w:kern w:val="0"/>
          <w:sz w:val="20"/>
          <w:szCs w:val="20"/>
        </w:rPr>
        <w:t>Z</w:t>
      </w:r>
      <w:r w:rsidR="00610170" w:rsidRPr="004C50B0">
        <w:rPr>
          <w:rFonts w:asciiTheme="minorHAnsi" w:hAnsiTheme="minorHAnsi" w:cstheme="minorHAnsi"/>
          <w:kern w:val="0"/>
          <w:sz w:val="20"/>
          <w:szCs w:val="20"/>
        </w:rPr>
        <w:t>ałącznik nr 2 do niniejszej umowy)</w:t>
      </w:r>
      <w:r w:rsidR="00610170" w:rsidRPr="00610170">
        <w:rPr>
          <w:rFonts w:asciiTheme="minorHAnsi" w:hAnsiTheme="minorHAnsi" w:cstheme="minorHAnsi"/>
          <w:bCs/>
          <w:kern w:val="0"/>
          <w:sz w:val="20"/>
          <w:szCs w:val="20"/>
        </w:rPr>
        <w:t>, zgodnie z</w:t>
      </w:r>
      <w:r w:rsidR="00610170">
        <w:rPr>
          <w:rFonts w:asciiTheme="minorHAnsi" w:hAnsiTheme="minorHAnsi" w:cstheme="minorHAnsi"/>
          <w:bCs/>
          <w:kern w:val="0"/>
          <w:sz w:val="20"/>
          <w:szCs w:val="20"/>
        </w:rPr>
        <w:t xml:space="preserve">e szczegółowym programem wyjazdu (wycieczki) </w:t>
      </w:r>
      <w:r w:rsidR="00610170" w:rsidRPr="00610170">
        <w:rPr>
          <w:rFonts w:asciiTheme="minorHAnsi" w:hAnsiTheme="minorHAnsi" w:cstheme="minorHAnsi"/>
          <w:bCs/>
          <w:kern w:val="0"/>
          <w:sz w:val="20"/>
          <w:szCs w:val="20"/>
        </w:rPr>
        <w:t>przedstawionym przez Wykonawcę</w:t>
      </w:r>
      <w:r w:rsidR="00610170">
        <w:rPr>
          <w:rFonts w:asciiTheme="minorHAnsi" w:hAnsiTheme="minorHAnsi" w:cstheme="minorHAnsi"/>
          <w:bCs/>
          <w:kern w:val="0"/>
          <w:sz w:val="20"/>
          <w:szCs w:val="20"/>
        </w:rPr>
        <w:t xml:space="preserve"> i Zaakceptowanym przez Zamawiającego.</w:t>
      </w:r>
    </w:p>
    <w:p w14:paraId="148B9266" w14:textId="432D6340" w:rsidR="00610170" w:rsidRPr="00610170" w:rsidRDefault="00610170" w:rsidP="00172E1F">
      <w:pPr>
        <w:pStyle w:val="Standard"/>
        <w:widowControl w:val="0"/>
        <w:autoSpaceDE w:val="0"/>
        <w:spacing w:after="0" w:line="259" w:lineRule="auto"/>
        <w:jc w:val="both"/>
        <w:rPr>
          <w:rFonts w:asciiTheme="minorHAnsi" w:hAnsiTheme="minorHAnsi" w:cstheme="minorHAnsi"/>
          <w:bCs/>
          <w:kern w:val="0"/>
          <w:sz w:val="20"/>
          <w:szCs w:val="20"/>
        </w:rPr>
      </w:pPr>
      <w:r>
        <w:rPr>
          <w:rFonts w:asciiTheme="minorHAnsi" w:hAnsiTheme="minorHAnsi" w:cstheme="minorHAnsi"/>
          <w:bCs/>
          <w:kern w:val="0"/>
          <w:sz w:val="20"/>
          <w:szCs w:val="20"/>
        </w:rPr>
        <w:t>3. Planowany harmonogram wyjazd</w:t>
      </w:r>
      <w:r w:rsidR="00172E1F">
        <w:rPr>
          <w:rFonts w:asciiTheme="minorHAnsi" w:hAnsiTheme="minorHAnsi" w:cstheme="minorHAnsi"/>
          <w:bCs/>
          <w:kern w:val="0"/>
          <w:sz w:val="20"/>
          <w:szCs w:val="20"/>
        </w:rPr>
        <w:t>u</w:t>
      </w:r>
      <w:r>
        <w:rPr>
          <w:rFonts w:asciiTheme="minorHAnsi" w:hAnsiTheme="minorHAnsi" w:cstheme="minorHAnsi"/>
          <w:bCs/>
          <w:kern w:val="0"/>
          <w:sz w:val="20"/>
          <w:szCs w:val="20"/>
        </w:rPr>
        <w:t xml:space="preserve"> (wyciecz</w:t>
      </w:r>
      <w:r w:rsidR="00172E1F">
        <w:rPr>
          <w:rFonts w:asciiTheme="minorHAnsi" w:hAnsiTheme="minorHAnsi" w:cstheme="minorHAnsi"/>
          <w:bCs/>
          <w:kern w:val="0"/>
          <w:sz w:val="20"/>
          <w:szCs w:val="20"/>
        </w:rPr>
        <w:t>ki</w:t>
      </w:r>
      <w:r>
        <w:rPr>
          <w:rFonts w:asciiTheme="minorHAnsi" w:hAnsiTheme="minorHAnsi" w:cstheme="minorHAnsi"/>
          <w:bCs/>
          <w:kern w:val="0"/>
          <w:sz w:val="20"/>
          <w:szCs w:val="20"/>
        </w:rPr>
        <w:t>)</w:t>
      </w:r>
      <w:r w:rsidR="00172E1F">
        <w:rPr>
          <w:rFonts w:asciiTheme="minorHAnsi" w:hAnsiTheme="minorHAnsi" w:cstheme="minorHAnsi"/>
          <w:bCs/>
          <w:kern w:val="0"/>
          <w:sz w:val="20"/>
          <w:szCs w:val="20"/>
        </w:rPr>
        <w:t>:</w:t>
      </w:r>
      <w:r w:rsidRPr="00610170">
        <w:rPr>
          <w:rFonts w:asciiTheme="minorHAnsi" w:hAnsiTheme="minorHAnsi" w:cstheme="minorHAnsi"/>
          <w:bCs/>
          <w:kern w:val="0"/>
          <w:sz w:val="20"/>
          <w:szCs w:val="20"/>
        </w:rPr>
        <w:t xml:space="preserve"> 2-dniowa wycieczka do </w:t>
      </w:r>
      <w:r w:rsidR="00172E1F">
        <w:rPr>
          <w:rFonts w:asciiTheme="minorHAnsi" w:hAnsiTheme="minorHAnsi" w:cstheme="minorHAnsi"/>
          <w:bCs/>
          <w:kern w:val="0"/>
          <w:sz w:val="20"/>
          <w:szCs w:val="20"/>
        </w:rPr>
        <w:t>Gniezna i Ostrowa Lednickiego</w:t>
      </w:r>
      <w:r w:rsidRPr="00610170">
        <w:rPr>
          <w:rFonts w:asciiTheme="minorHAnsi" w:hAnsiTheme="minorHAnsi" w:cstheme="minorHAnsi"/>
          <w:bCs/>
          <w:kern w:val="0"/>
          <w:sz w:val="20"/>
          <w:szCs w:val="20"/>
        </w:rPr>
        <w:t xml:space="preserve"> dla 46 osób</w:t>
      </w:r>
      <w:r>
        <w:rPr>
          <w:rFonts w:asciiTheme="minorHAnsi" w:hAnsiTheme="minorHAnsi" w:cstheme="minorHAnsi"/>
          <w:bCs/>
          <w:kern w:val="0"/>
          <w:sz w:val="20"/>
          <w:szCs w:val="20"/>
        </w:rPr>
        <w:t xml:space="preserve"> </w:t>
      </w:r>
      <w:r w:rsidR="00172E1F">
        <w:rPr>
          <w:rFonts w:asciiTheme="minorHAnsi" w:hAnsiTheme="minorHAnsi" w:cstheme="minorHAnsi"/>
          <w:bCs/>
          <w:kern w:val="0"/>
          <w:sz w:val="20"/>
          <w:szCs w:val="20"/>
        </w:rPr>
        <w:t>–</w:t>
      </w:r>
      <w:r>
        <w:rPr>
          <w:rFonts w:asciiTheme="minorHAnsi" w:hAnsiTheme="minorHAnsi" w:cstheme="minorHAnsi"/>
          <w:bCs/>
          <w:kern w:val="0"/>
          <w:sz w:val="20"/>
          <w:szCs w:val="20"/>
        </w:rPr>
        <w:t xml:space="preserve"> </w:t>
      </w:r>
      <w:r w:rsidR="00172E1F">
        <w:rPr>
          <w:rFonts w:asciiTheme="minorHAnsi" w:hAnsiTheme="minorHAnsi" w:cstheme="minorHAnsi"/>
          <w:bCs/>
          <w:kern w:val="0"/>
          <w:sz w:val="20"/>
          <w:szCs w:val="20"/>
        </w:rPr>
        <w:t>23-24.09</w:t>
      </w:r>
      <w:r w:rsidRPr="00610170">
        <w:rPr>
          <w:rFonts w:asciiTheme="minorHAnsi" w:hAnsiTheme="minorHAnsi" w:cstheme="minorHAnsi"/>
          <w:bCs/>
          <w:kern w:val="0"/>
          <w:sz w:val="20"/>
          <w:szCs w:val="20"/>
        </w:rPr>
        <w:t>.2023 r.</w:t>
      </w:r>
    </w:p>
    <w:p w14:paraId="4DD2FE92" w14:textId="3F455A74" w:rsidR="00610170" w:rsidRPr="00610170" w:rsidRDefault="00610170" w:rsidP="00610170">
      <w:pPr>
        <w:pStyle w:val="Standard"/>
        <w:widowControl w:val="0"/>
        <w:autoSpaceDE w:val="0"/>
        <w:spacing w:after="0"/>
        <w:jc w:val="both"/>
        <w:rPr>
          <w:rFonts w:asciiTheme="minorHAnsi" w:hAnsiTheme="minorHAnsi" w:cstheme="minorHAnsi"/>
          <w:bCs/>
          <w:kern w:val="0"/>
          <w:sz w:val="20"/>
          <w:szCs w:val="20"/>
        </w:rPr>
      </w:pPr>
      <w:r>
        <w:rPr>
          <w:rFonts w:asciiTheme="minorHAnsi" w:hAnsiTheme="minorHAnsi" w:cstheme="minorHAnsi"/>
          <w:bCs/>
          <w:kern w:val="0"/>
          <w:sz w:val="20"/>
          <w:szCs w:val="20"/>
        </w:rPr>
        <w:t xml:space="preserve">4. </w:t>
      </w:r>
      <w:r w:rsidRPr="00610170">
        <w:rPr>
          <w:rFonts w:asciiTheme="minorHAnsi" w:hAnsiTheme="minorHAnsi" w:cstheme="minorHAnsi"/>
          <w:bCs/>
          <w:kern w:val="0"/>
          <w:sz w:val="20"/>
          <w:szCs w:val="20"/>
        </w:rPr>
        <w:t>W ramach wyjazdu Wykonawca:</w:t>
      </w:r>
    </w:p>
    <w:p w14:paraId="327D079F" w14:textId="62ABE390" w:rsidR="00610170" w:rsidRPr="00610170" w:rsidRDefault="00610170" w:rsidP="00610170">
      <w:pPr>
        <w:pStyle w:val="Standard"/>
        <w:widowControl w:val="0"/>
        <w:numPr>
          <w:ilvl w:val="0"/>
          <w:numId w:val="21"/>
        </w:numPr>
        <w:autoSpaceDE w:val="0"/>
        <w:spacing w:after="0"/>
        <w:ind w:left="709"/>
        <w:jc w:val="both"/>
        <w:rPr>
          <w:rFonts w:asciiTheme="minorHAnsi" w:hAnsiTheme="minorHAnsi" w:cstheme="minorHAnsi"/>
          <w:bCs/>
          <w:kern w:val="0"/>
          <w:sz w:val="20"/>
          <w:szCs w:val="20"/>
        </w:rPr>
      </w:pPr>
      <w:r w:rsidRPr="00610170">
        <w:rPr>
          <w:rFonts w:asciiTheme="minorHAnsi" w:hAnsiTheme="minorHAnsi" w:cstheme="minorHAnsi"/>
          <w:bCs/>
          <w:kern w:val="0"/>
          <w:sz w:val="20"/>
          <w:szCs w:val="20"/>
        </w:rPr>
        <w:t>przygotuje szczegółowy program wyjazdu, zgodnie z opisem przedmiotu zamówienia i w uzgodnieniu z Zamawiającym;</w:t>
      </w:r>
    </w:p>
    <w:p w14:paraId="019A3DC6" w14:textId="6394C49D" w:rsidR="00610170" w:rsidRPr="00610170" w:rsidRDefault="00610170" w:rsidP="00610170">
      <w:pPr>
        <w:pStyle w:val="Standard"/>
        <w:widowControl w:val="0"/>
        <w:numPr>
          <w:ilvl w:val="0"/>
          <w:numId w:val="21"/>
        </w:numPr>
        <w:autoSpaceDE w:val="0"/>
        <w:spacing w:after="0"/>
        <w:ind w:left="709"/>
        <w:jc w:val="both"/>
        <w:rPr>
          <w:rFonts w:asciiTheme="minorHAnsi" w:hAnsiTheme="minorHAnsi" w:cstheme="minorHAnsi"/>
          <w:bCs/>
          <w:kern w:val="0"/>
          <w:sz w:val="20"/>
          <w:szCs w:val="20"/>
        </w:rPr>
      </w:pPr>
      <w:r w:rsidRPr="00610170">
        <w:rPr>
          <w:rFonts w:asciiTheme="minorHAnsi" w:hAnsiTheme="minorHAnsi" w:cstheme="minorHAnsi"/>
          <w:bCs/>
          <w:kern w:val="0"/>
          <w:sz w:val="20"/>
          <w:szCs w:val="20"/>
        </w:rPr>
        <w:lastRenderedPageBreak/>
        <w:t>zapewni realizację programu wyjazdu;</w:t>
      </w:r>
    </w:p>
    <w:p w14:paraId="154094B2" w14:textId="5D47A668" w:rsidR="00610170" w:rsidRPr="00610170" w:rsidRDefault="00610170" w:rsidP="00610170">
      <w:pPr>
        <w:pStyle w:val="Standard"/>
        <w:widowControl w:val="0"/>
        <w:numPr>
          <w:ilvl w:val="0"/>
          <w:numId w:val="21"/>
        </w:numPr>
        <w:autoSpaceDE w:val="0"/>
        <w:spacing w:after="0"/>
        <w:ind w:left="709"/>
        <w:jc w:val="both"/>
        <w:rPr>
          <w:rFonts w:asciiTheme="minorHAnsi" w:hAnsiTheme="minorHAnsi" w:cstheme="minorHAnsi"/>
          <w:bCs/>
          <w:kern w:val="0"/>
          <w:sz w:val="20"/>
          <w:szCs w:val="20"/>
        </w:rPr>
      </w:pPr>
      <w:r w:rsidRPr="00610170">
        <w:rPr>
          <w:rFonts w:asciiTheme="minorHAnsi" w:hAnsiTheme="minorHAnsi" w:cstheme="minorHAnsi"/>
          <w:bCs/>
          <w:kern w:val="0"/>
          <w:sz w:val="20"/>
          <w:szCs w:val="20"/>
        </w:rPr>
        <w:t>zapewni osobę/osoby sprawujące nadzór nad organizacją wyjazdu i realizacją programu merytorycznego – tzw. opiekuna merytorycznego/pilota;</w:t>
      </w:r>
    </w:p>
    <w:p w14:paraId="69953A3E" w14:textId="20C7C8C9" w:rsidR="00610170" w:rsidRPr="00610170" w:rsidRDefault="00610170" w:rsidP="00610170">
      <w:pPr>
        <w:pStyle w:val="Standard"/>
        <w:widowControl w:val="0"/>
        <w:numPr>
          <w:ilvl w:val="0"/>
          <w:numId w:val="21"/>
        </w:numPr>
        <w:autoSpaceDE w:val="0"/>
        <w:spacing w:after="0"/>
        <w:ind w:left="709"/>
        <w:jc w:val="both"/>
        <w:rPr>
          <w:rFonts w:asciiTheme="minorHAnsi" w:hAnsiTheme="minorHAnsi" w:cstheme="minorHAnsi"/>
          <w:bCs/>
          <w:kern w:val="0"/>
          <w:sz w:val="20"/>
          <w:szCs w:val="20"/>
        </w:rPr>
      </w:pPr>
      <w:r w:rsidRPr="00610170">
        <w:rPr>
          <w:rFonts w:asciiTheme="minorHAnsi" w:hAnsiTheme="minorHAnsi" w:cstheme="minorHAnsi"/>
          <w:bCs/>
          <w:kern w:val="0"/>
          <w:sz w:val="20"/>
          <w:szCs w:val="20"/>
        </w:rPr>
        <w:t>zapewni wyżywienie uczestnikom wyjazdu;</w:t>
      </w:r>
    </w:p>
    <w:p w14:paraId="1CE8501A" w14:textId="01EC1A2A" w:rsidR="00610170" w:rsidRPr="00610170" w:rsidRDefault="00610170" w:rsidP="00610170">
      <w:pPr>
        <w:pStyle w:val="Standard"/>
        <w:widowControl w:val="0"/>
        <w:numPr>
          <w:ilvl w:val="0"/>
          <w:numId w:val="21"/>
        </w:numPr>
        <w:autoSpaceDE w:val="0"/>
        <w:spacing w:after="0"/>
        <w:ind w:left="709"/>
        <w:jc w:val="both"/>
        <w:rPr>
          <w:rFonts w:asciiTheme="minorHAnsi" w:hAnsiTheme="minorHAnsi" w:cstheme="minorHAnsi"/>
          <w:bCs/>
          <w:kern w:val="0"/>
          <w:sz w:val="20"/>
          <w:szCs w:val="20"/>
        </w:rPr>
      </w:pPr>
      <w:r w:rsidRPr="00610170">
        <w:rPr>
          <w:rFonts w:asciiTheme="minorHAnsi" w:hAnsiTheme="minorHAnsi" w:cstheme="minorHAnsi"/>
          <w:bCs/>
          <w:kern w:val="0"/>
          <w:sz w:val="20"/>
          <w:szCs w:val="20"/>
        </w:rPr>
        <w:t>zapewni zakwaterowanie uczestnikom wyjazd</w:t>
      </w:r>
      <w:r w:rsidR="00172E1F">
        <w:rPr>
          <w:rFonts w:asciiTheme="minorHAnsi" w:hAnsiTheme="minorHAnsi" w:cstheme="minorHAnsi"/>
          <w:bCs/>
          <w:kern w:val="0"/>
          <w:sz w:val="20"/>
          <w:szCs w:val="20"/>
        </w:rPr>
        <w:t>u</w:t>
      </w:r>
      <w:r w:rsidRPr="00610170">
        <w:rPr>
          <w:rFonts w:asciiTheme="minorHAnsi" w:hAnsiTheme="minorHAnsi" w:cstheme="minorHAnsi"/>
          <w:bCs/>
          <w:kern w:val="0"/>
          <w:sz w:val="20"/>
          <w:szCs w:val="20"/>
        </w:rPr>
        <w:t>;</w:t>
      </w:r>
    </w:p>
    <w:p w14:paraId="1755C313" w14:textId="4D43736C" w:rsidR="00610170" w:rsidRPr="00610170" w:rsidRDefault="00610170" w:rsidP="00610170">
      <w:pPr>
        <w:pStyle w:val="Standard"/>
        <w:widowControl w:val="0"/>
        <w:numPr>
          <w:ilvl w:val="0"/>
          <w:numId w:val="21"/>
        </w:numPr>
        <w:autoSpaceDE w:val="0"/>
        <w:spacing w:after="0"/>
        <w:ind w:left="709"/>
        <w:jc w:val="both"/>
        <w:rPr>
          <w:rFonts w:asciiTheme="minorHAnsi" w:hAnsiTheme="minorHAnsi" w:cstheme="minorHAnsi"/>
          <w:bCs/>
          <w:kern w:val="0"/>
          <w:sz w:val="20"/>
          <w:szCs w:val="20"/>
        </w:rPr>
      </w:pPr>
      <w:r w:rsidRPr="00610170">
        <w:rPr>
          <w:rFonts w:asciiTheme="minorHAnsi" w:hAnsiTheme="minorHAnsi" w:cstheme="minorHAnsi"/>
          <w:bCs/>
          <w:kern w:val="0"/>
          <w:sz w:val="20"/>
          <w:szCs w:val="20"/>
        </w:rPr>
        <w:t>zapewni transport uczestnikom wyjazdu;</w:t>
      </w:r>
    </w:p>
    <w:p w14:paraId="50296A45" w14:textId="2FAFD5EB" w:rsidR="00610170" w:rsidRPr="00610170" w:rsidRDefault="00610170" w:rsidP="00610170">
      <w:pPr>
        <w:pStyle w:val="Standard"/>
        <w:widowControl w:val="0"/>
        <w:numPr>
          <w:ilvl w:val="0"/>
          <w:numId w:val="21"/>
        </w:numPr>
        <w:autoSpaceDE w:val="0"/>
        <w:spacing w:after="0"/>
        <w:ind w:left="709"/>
        <w:jc w:val="both"/>
        <w:rPr>
          <w:rFonts w:asciiTheme="minorHAnsi" w:hAnsiTheme="minorHAnsi" w:cstheme="minorHAnsi"/>
          <w:bCs/>
          <w:kern w:val="0"/>
          <w:sz w:val="20"/>
          <w:szCs w:val="20"/>
        </w:rPr>
      </w:pPr>
      <w:r w:rsidRPr="00610170">
        <w:rPr>
          <w:rFonts w:asciiTheme="minorHAnsi" w:hAnsiTheme="minorHAnsi" w:cstheme="minorHAnsi"/>
          <w:bCs/>
          <w:kern w:val="0"/>
          <w:sz w:val="20"/>
          <w:szCs w:val="20"/>
        </w:rPr>
        <w:t>zapewni konieczne bilety wstępu, usługi przewodnickie, itp.;</w:t>
      </w:r>
    </w:p>
    <w:p w14:paraId="1DA03CFA" w14:textId="5111CEC0" w:rsidR="00610170" w:rsidRDefault="00610170" w:rsidP="00610170">
      <w:pPr>
        <w:pStyle w:val="Standard"/>
        <w:widowControl w:val="0"/>
        <w:numPr>
          <w:ilvl w:val="0"/>
          <w:numId w:val="21"/>
        </w:numPr>
        <w:autoSpaceDE w:val="0"/>
        <w:spacing w:after="0" w:line="259" w:lineRule="auto"/>
        <w:ind w:left="709"/>
        <w:jc w:val="both"/>
        <w:rPr>
          <w:rFonts w:asciiTheme="minorHAnsi" w:hAnsiTheme="minorHAnsi" w:cstheme="minorHAnsi"/>
          <w:bCs/>
          <w:kern w:val="0"/>
          <w:sz w:val="20"/>
          <w:szCs w:val="20"/>
        </w:rPr>
      </w:pPr>
      <w:r w:rsidRPr="00610170">
        <w:rPr>
          <w:rFonts w:asciiTheme="minorHAnsi" w:hAnsiTheme="minorHAnsi" w:cstheme="minorHAnsi"/>
          <w:bCs/>
          <w:kern w:val="0"/>
          <w:sz w:val="20"/>
          <w:szCs w:val="20"/>
        </w:rPr>
        <w:t>zapewni ubezpieczenie NNW uczestników</w:t>
      </w:r>
      <w:r w:rsidR="00515992">
        <w:rPr>
          <w:rFonts w:asciiTheme="minorHAnsi" w:hAnsiTheme="minorHAnsi" w:cstheme="minorHAnsi"/>
          <w:bCs/>
          <w:kern w:val="0"/>
          <w:sz w:val="20"/>
          <w:szCs w:val="20"/>
        </w:rPr>
        <w:t>;</w:t>
      </w:r>
    </w:p>
    <w:p w14:paraId="33356EB2" w14:textId="59B480B1" w:rsidR="00515992" w:rsidRDefault="00515992" w:rsidP="00610170">
      <w:pPr>
        <w:pStyle w:val="Standard"/>
        <w:widowControl w:val="0"/>
        <w:numPr>
          <w:ilvl w:val="0"/>
          <w:numId w:val="21"/>
        </w:numPr>
        <w:autoSpaceDE w:val="0"/>
        <w:spacing w:after="0" w:line="259" w:lineRule="auto"/>
        <w:ind w:left="709"/>
        <w:jc w:val="both"/>
        <w:rPr>
          <w:rFonts w:asciiTheme="minorHAnsi" w:hAnsiTheme="minorHAnsi" w:cstheme="minorHAnsi"/>
          <w:bCs/>
          <w:kern w:val="0"/>
          <w:sz w:val="20"/>
          <w:szCs w:val="20"/>
        </w:rPr>
      </w:pPr>
      <w:r>
        <w:rPr>
          <w:rFonts w:asciiTheme="minorHAnsi" w:hAnsiTheme="minorHAnsi" w:cstheme="minorHAnsi"/>
          <w:bCs/>
          <w:kern w:val="0"/>
          <w:sz w:val="20"/>
          <w:szCs w:val="20"/>
        </w:rPr>
        <w:t xml:space="preserve">uwzględni przestrzegania aspektów społecznych wskazanych w </w:t>
      </w:r>
      <w:r>
        <w:rPr>
          <w:rFonts w:asciiTheme="minorHAnsi" w:hAnsiTheme="minorHAnsi" w:cstheme="minorHAnsi"/>
          <w:kern w:val="0"/>
          <w:sz w:val="20"/>
          <w:szCs w:val="20"/>
        </w:rPr>
        <w:t>Szczegółowym Opisie Wymagań Zamawiającego</w:t>
      </w:r>
      <w:r w:rsidRPr="004C50B0">
        <w:rPr>
          <w:rFonts w:asciiTheme="minorHAnsi" w:hAnsiTheme="minorHAnsi" w:cstheme="minorHAnsi"/>
          <w:kern w:val="0"/>
          <w:sz w:val="20"/>
          <w:szCs w:val="20"/>
        </w:rPr>
        <w:t xml:space="preserve"> (</w:t>
      </w:r>
      <w:r>
        <w:rPr>
          <w:rFonts w:asciiTheme="minorHAnsi" w:hAnsiTheme="minorHAnsi" w:cstheme="minorHAnsi"/>
          <w:kern w:val="0"/>
          <w:sz w:val="20"/>
          <w:szCs w:val="20"/>
        </w:rPr>
        <w:t>Z</w:t>
      </w:r>
      <w:r w:rsidRPr="004C50B0">
        <w:rPr>
          <w:rFonts w:asciiTheme="minorHAnsi" w:hAnsiTheme="minorHAnsi" w:cstheme="minorHAnsi"/>
          <w:kern w:val="0"/>
          <w:sz w:val="20"/>
          <w:szCs w:val="20"/>
        </w:rPr>
        <w:t>ałącznik nr 2 do niniejszej umowy)</w:t>
      </w:r>
      <w:r>
        <w:rPr>
          <w:rFonts w:asciiTheme="minorHAnsi" w:hAnsiTheme="minorHAnsi" w:cstheme="minorHAnsi"/>
          <w:kern w:val="0"/>
          <w:sz w:val="20"/>
          <w:szCs w:val="20"/>
        </w:rPr>
        <w:t>.</w:t>
      </w:r>
    </w:p>
    <w:p w14:paraId="6DAB91AA" w14:textId="0E9EAF55" w:rsidR="00610170" w:rsidRDefault="00021564" w:rsidP="004C50B0">
      <w:pPr>
        <w:pStyle w:val="Standard"/>
        <w:widowControl w:val="0"/>
        <w:autoSpaceDE w:val="0"/>
        <w:spacing w:after="0" w:line="259" w:lineRule="auto"/>
        <w:jc w:val="both"/>
        <w:rPr>
          <w:rFonts w:asciiTheme="minorHAnsi" w:hAnsiTheme="minorHAnsi" w:cstheme="minorHAnsi"/>
          <w:bCs/>
          <w:kern w:val="0"/>
          <w:sz w:val="20"/>
          <w:szCs w:val="20"/>
        </w:rPr>
      </w:pPr>
      <w:r>
        <w:rPr>
          <w:rFonts w:asciiTheme="minorHAnsi" w:hAnsiTheme="minorHAnsi" w:cstheme="minorHAnsi"/>
          <w:bCs/>
          <w:kern w:val="0"/>
          <w:sz w:val="20"/>
          <w:szCs w:val="20"/>
        </w:rPr>
        <w:t>5. Szczegółowy p</w:t>
      </w:r>
      <w:r w:rsidR="00610170" w:rsidRPr="00610170">
        <w:rPr>
          <w:rFonts w:asciiTheme="minorHAnsi" w:hAnsiTheme="minorHAnsi" w:cstheme="minorHAnsi"/>
          <w:bCs/>
          <w:kern w:val="0"/>
          <w:sz w:val="20"/>
          <w:szCs w:val="20"/>
        </w:rPr>
        <w:t xml:space="preserve">rogram wycieczki musi zostać przedstawiony min. </w:t>
      </w:r>
      <w:r w:rsidR="00282BD5">
        <w:rPr>
          <w:rFonts w:asciiTheme="minorHAnsi" w:hAnsiTheme="minorHAnsi" w:cstheme="minorHAnsi"/>
          <w:bCs/>
          <w:kern w:val="0"/>
          <w:sz w:val="20"/>
          <w:szCs w:val="20"/>
        </w:rPr>
        <w:t>7</w:t>
      </w:r>
      <w:r w:rsidR="00610170" w:rsidRPr="00610170">
        <w:rPr>
          <w:rFonts w:asciiTheme="minorHAnsi" w:hAnsiTheme="minorHAnsi" w:cstheme="minorHAnsi"/>
          <w:bCs/>
          <w:kern w:val="0"/>
          <w:sz w:val="20"/>
          <w:szCs w:val="20"/>
        </w:rPr>
        <w:t xml:space="preserve"> dni przed wyjazdem i zaakceptowany przez Zamawiającego najpóźniej </w:t>
      </w:r>
      <w:r w:rsidR="00282BD5">
        <w:rPr>
          <w:rFonts w:asciiTheme="minorHAnsi" w:hAnsiTheme="minorHAnsi" w:cstheme="minorHAnsi"/>
          <w:bCs/>
          <w:kern w:val="0"/>
          <w:sz w:val="20"/>
          <w:szCs w:val="20"/>
        </w:rPr>
        <w:t>5</w:t>
      </w:r>
      <w:r w:rsidR="00610170" w:rsidRPr="00610170">
        <w:rPr>
          <w:rFonts w:asciiTheme="minorHAnsi" w:hAnsiTheme="minorHAnsi" w:cstheme="minorHAnsi"/>
          <w:bCs/>
          <w:kern w:val="0"/>
          <w:sz w:val="20"/>
          <w:szCs w:val="20"/>
        </w:rPr>
        <w:t xml:space="preserve"> dni przed terminem realizacji wycieczki. Program musi obejmować: szczegółowy harmonogram godzinowy wycieczki, nazwę i adres hotelu (miejsca noclegu), imię i nazwisko opiekuna/pilota wycieczki z danymi kontaktowymi, informację o sposobie realizacji programu (np. podział uczestników na grupy, nazwa/tytuł wydarzenia kulturalnego, opis programu zwiedzania itp.) oraz sposobie realizacji wyżywienia.</w:t>
      </w:r>
    </w:p>
    <w:p w14:paraId="427A66DF" w14:textId="6CD98AB2" w:rsidR="00021564" w:rsidRPr="00021564" w:rsidRDefault="00021564" w:rsidP="00021564">
      <w:pPr>
        <w:pStyle w:val="Standard"/>
        <w:widowControl w:val="0"/>
        <w:autoSpaceDE w:val="0"/>
        <w:spacing w:after="0"/>
        <w:jc w:val="both"/>
        <w:rPr>
          <w:rFonts w:asciiTheme="minorHAnsi" w:hAnsiTheme="minorHAnsi" w:cstheme="minorHAnsi"/>
          <w:bCs/>
          <w:kern w:val="0"/>
          <w:sz w:val="20"/>
          <w:szCs w:val="20"/>
        </w:rPr>
      </w:pPr>
      <w:r>
        <w:rPr>
          <w:rFonts w:asciiTheme="minorHAnsi" w:hAnsiTheme="minorHAnsi" w:cstheme="minorHAnsi"/>
          <w:bCs/>
          <w:kern w:val="0"/>
          <w:sz w:val="20"/>
          <w:szCs w:val="20"/>
        </w:rPr>
        <w:t xml:space="preserve">6. </w:t>
      </w:r>
      <w:r w:rsidRPr="00021564">
        <w:rPr>
          <w:rFonts w:asciiTheme="minorHAnsi" w:hAnsiTheme="minorHAnsi" w:cstheme="minorHAnsi"/>
          <w:bCs/>
          <w:kern w:val="0"/>
          <w:sz w:val="20"/>
          <w:szCs w:val="20"/>
        </w:rPr>
        <w:t xml:space="preserve">Zamawiający zaakceptuje przedłożony </w:t>
      </w:r>
      <w:r>
        <w:rPr>
          <w:rFonts w:asciiTheme="minorHAnsi" w:hAnsiTheme="minorHAnsi" w:cstheme="minorHAnsi"/>
          <w:bCs/>
          <w:kern w:val="0"/>
          <w:sz w:val="20"/>
          <w:szCs w:val="20"/>
        </w:rPr>
        <w:t>program szczegółowy</w:t>
      </w:r>
      <w:r w:rsidRPr="00021564">
        <w:rPr>
          <w:rFonts w:asciiTheme="minorHAnsi" w:hAnsiTheme="minorHAnsi" w:cstheme="minorHAnsi"/>
          <w:bCs/>
          <w:kern w:val="0"/>
          <w:sz w:val="20"/>
          <w:szCs w:val="20"/>
        </w:rPr>
        <w:t xml:space="preserve"> w ciągu </w:t>
      </w:r>
      <w:r w:rsidR="00282BD5">
        <w:rPr>
          <w:rFonts w:asciiTheme="minorHAnsi" w:hAnsiTheme="minorHAnsi" w:cstheme="minorHAnsi"/>
          <w:bCs/>
          <w:kern w:val="0"/>
          <w:sz w:val="20"/>
          <w:szCs w:val="20"/>
        </w:rPr>
        <w:t>2</w:t>
      </w:r>
      <w:r w:rsidRPr="00021564">
        <w:rPr>
          <w:rFonts w:asciiTheme="minorHAnsi" w:hAnsiTheme="minorHAnsi" w:cstheme="minorHAnsi"/>
          <w:bCs/>
          <w:kern w:val="0"/>
          <w:sz w:val="20"/>
          <w:szCs w:val="20"/>
        </w:rPr>
        <w:t xml:space="preserve"> dni od daty jego otrzymania, lub uzgodni z Wykonawcą zakres korekt. Wykonawca przedstawi Zamawiającemu skorygowany </w:t>
      </w:r>
      <w:r>
        <w:rPr>
          <w:rFonts w:asciiTheme="minorHAnsi" w:hAnsiTheme="minorHAnsi" w:cstheme="minorHAnsi"/>
          <w:bCs/>
          <w:kern w:val="0"/>
          <w:sz w:val="20"/>
          <w:szCs w:val="20"/>
        </w:rPr>
        <w:t>program</w:t>
      </w:r>
      <w:r w:rsidRPr="00021564">
        <w:rPr>
          <w:rFonts w:asciiTheme="minorHAnsi" w:hAnsiTheme="minorHAnsi" w:cstheme="minorHAnsi"/>
          <w:bCs/>
          <w:kern w:val="0"/>
          <w:sz w:val="20"/>
          <w:szCs w:val="20"/>
        </w:rPr>
        <w:t xml:space="preserve"> w ciągu 2 dni od dokonania uzgodnień, o których mowa w zdaniu poprzednim.</w:t>
      </w:r>
    </w:p>
    <w:p w14:paraId="74A4C1B8" w14:textId="7F7DDA2C" w:rsidR="00021564" w:rsidRDefault="00021564" w:rsidP="00021564">
      <w:pPr>
        <w:pStyle w:val="Standard"/>
        <w:widowControl w:val="0"/>
        <w:autoSpaceDE w:val="0"/>
        <w:spacing w:after="0" w:line="259" w:lineRule="auto"/>
        <w:jc w:val="both"/>
        <w:rPr>
          <w:rFonts w:asciiTheme="minorHAnsi" w:hAnsiTheme="minorHAnsi" w:cstheme="minorHAnsi"/>
          <w:bCs/>
          <w:kern w:val="0"/>
          <w:sz w:val="20"/>
          <w:szCs w:val="20"/>
        </w:rPr>
      </w:pPr>
      <w:r>
        <w:rPr>
          <w:rFonts w:asciiTheme="minorHAnsi" w:hAnsiTheme="minorHAnsi" w:cstheme="minorHAnsi"/>
          <w:bCs/>
          <w:kern w:val="0"/>
          <w:sz w:val="20"/>
          <w:szCs w:val="20"/>
        </w:rPr>
        <w:t>7. Propozycja programu, o którym mowa w ust. 5 oraz jego korekta, może zostać przekazana Zmawiającemu drog</w:t>
      </w:r>
      <w:r w:rsidR="00276F2F">
        <w:rPr>
          <w:rFonts w:asciiTheme="minorHAnsi" w:hAnsiTheme="minorHAnsi" w:cstheme="minorHAnsi"/>
          <w:bCs/>
          <w:kern w:val="0"/>
          <w:sz w:val="20"/>
          <w:szCs w:val="20"/>
        </w:rPr>
        <w:t>ą</w:t>
      </w:r>
      <w:r>
        <w:rPr>
          <w:rFonts w:asciiTheme="minorHAnsi" w:hAnsiTheme="minorHAnsi" w:cstheme="minorHAnsi"/>
          <w:bCs/>
          <w:kern w:val="0"/>
          <w:sz w:val="20"/>
          <w:szCs w:val="20"/>
        </w:rPr>
        <w:t xml:space="preserve"> elektroniczną.</w:t>
      </w:r>
      <w:r w:rsidR="00E0455C">
        <w:rPr>
          <w:rFonts w:asciiTheme="minorHAnsi" w:hAnsiTheme="minorHAnsi" w:cstheme="minorHAnsi"/>
          <w:bCs/>
          <w:kern w:val="0"/>
          <w:sz w:val="20"/>
          <w:szCs w:val="20"/>
        </w:rPr>
        <w:t xml:space="preserve"> </w:t>
      </w:r>
      <w:r w:rsidR="00E0455C" w:rsidRPr="00085940">
        <w:rPr>
          <w:rFonts w:eastAsia="Arial" w:cstheme="minorHAnsi"/>
        </w:rPr>
        <w:t>Dopuszczalna jest akceptacja poprzez pocztę elektroniczną.</w:t>
      </w:r>
    </w:p>
    <w:p w14:paraId="16899644" w14:textId="2207E06C" w:rsidR="00276F2F" w:rsidRPr="00276F2F" w:rsidRDefault="00276F2F" w:rsidP="00276F2F">
      <w:pPr>
        <w:pStyle w:val="Standard"/>
        <w:widowControl w:val="0"/>
        <w:autoSpaceDE w:val="0"/>
        <w:spacing w:after="0"/>
        <w:jc w:val="both"/>
        <w:rPr>
          <w:rFonts w:asciiTheme="minorHAnsi" w:hAnsiTheme="minorHAnsi" w:cstheme="minorHAnsi"/>
          <w:bCs/>
          <w:kern w:val="0"/>
          <w:sz w:val="20"/>
          <w:szCs w:val="20"/>
        </w:rPr>
      </w:pPr>
      <w:r>
        <w:rPr>
          <w:rFonts w:asciiTheme="minorHAnsi" w:hAnsiTheme="minorHAnsi" w:cstheme="minorHAnsi"/>
          <w:bCs/>
          <w:kern w:val="0"/>
          <w:sz w:val="20"/>
          <w:szCs w:val="20"/>
        </w:rPr>
        <w:t xml:space="preserve">8. </w:t>
      </w:r>
      <w:r w:rsidRPr="00276F2F">
        <w:rPr>
          <w:rFonts w:asciiTheme="minorHAnsi" w:hAnsiTheme="minorHAnsi" w:cstheme="minorHAnsi"/>
          <w:bCs/>
          <w:kern w:val="0"/>
          <w:sz w:val="20"/>
          <w:szCs w:val="20"/>
        </w:rPr>
        <w:t>Zmian</w:t>
      </w:r>
      <w:r>
        <w:rPr>
          <w:rFonts w:asciiTheme="minorHAnsi" w:hAnsiTheme="minorHAnsi" w:cstheme="minorHAnsi"/>
          <w:bCs/>
          <w:kern w:val="0"/>
          <w:sz w:val="20"/>
          <w:szCs w:val="20"/>
        </w:rPr>
        <w:t>y</w:t>
      </w:r>
      <w:r w:rsidRPr="00276F2F">
        <w:rPr>
          <w:rFonts w:asciiTheme="minorHAnsi" w:hAnsiTheme="minorHAnsi" w:cstheme="minorHAnsi"/>
          <w:bCs/>
          <w:kern w:val="0"/>
          <w:sz w:val="20"/>
          <w:szCs w:val="20"/>
        </w:rPr>
        <w:t xml:space="preserve"> </w:t>
      </w:r>
      <w:r>
        <w:rPr>
          <w:rFonts w:asciiTheme="minorHAnsi" w:hAnsiTheme="minorHAnsi" w:cstheme="minorHAnsi"/>
          <w:bCs/>
          <w:kern w:val="0"/>
          <w:sz w:val="20"/>
          <w:szCs w:val="20"/>
        </w:rPr>
        <w:t xml:space="preserve">harmonogramu wyjazdów </w:t>
      </w:r>
      <w:r w:rsidRPr="00276F2F">
        <w:rPr>
          <w:rFonts w:asciiTheme="minorHAnsi" w:hAnsiTheme="minorHAnsi" w:cstheme="minorHAnsi"/>
          <w:bCs/>
          <w:kern w:val="0"/>
          <w:sz w:val="20"/>
          <w:szCs w:val="20"/>
        </w:rPr>
        <w:t xml:space="preserve">na etapie realizacji umowy </w:t>
      </w:r>
      <w:r>
        <w:rPr>
          <w:rFonts w:asciiTheme="minorHAnsi" w:hAnsiTheme="minorHAnsi" w:cstheme="minorHAnsi"/>
          <w:bCs/>
          <w:kern w:val="0"/>
          <w:sz w:val="20"/>
          <w:szCs w:val="20"/>
        </w:rPr>
        <w:t>są</w:t>
      </w:r>
      <w:r w:rsidRPr="00276F2F">
        <w:rPr>
          <w:rFonts w:asciiTheme="minorHAnsi" w:hAnsiTheme="minorHAnsi" w:cstheme="minorHAnsi"/>
          <w:bCs/>
          <w:kern w:val="0"/>
          <w:sz w:val="20"/>
          <w:szCs w:val="20"/>
        </w:rPr>
        <w:t xml:space="preserve"> dopuszczaln</w:t>
      </w:r>
      <w:r>
        <w:rPr>
          <w:rFonts w:asciiTheme="minorHAnsi" w:hAnsiTheme="minorHAnsi" w:cstheme="minorHAnsi"/>
          <w:bCs/>
          <w:kern w:val="0"/>
          <w:sz w:val="20"/>
          <w:szCs w:val="20"/>
        </w:rPr>
        <w:t>e w uzasadnionych przypadkach</w:t>
      </w:r>
      <w:r w:rsidRPr="00276F2F">
        <w:rPr>
          <w:rFonts w:asciiTheme="minorHAnsi" w:hAnsiTheme="minorHAnsi" w:cstheme="minorHAnsi"/>
          <w:bCs/>
          <w:kern w:val="0"/>
          <w:sz w:val="20"/>
          <w:szCs w:val="20"/>
        </w:rPr>
        <w:t xml:space="preserve"> i nie stanowią istotnej zmiany </w:t>
      </w:r>
      <w:r>
        <w:rPr>
          <w:rFonts w:asciiTheme="minorHAnsi" w:hAnsiTheme="minorHAnsi" w:cstheme="minorHAnsi"/>
          <w:bCs/>
          <w:kern w:val="0"/>
          <w:sz w:val="20"/>
          <w:szCs w:val="20"/>
        </w:rPr>
        <w:t>u</w:t>
      </w:r>
      <w:r w:rsidRPr="00276F2F">
        <w:rPr>
          <w:rFonts w:asciiTheme="minorHAnsi" w:hAnsiTheme="minorHAnsi" w:cstheme="minorHAnsi"/>
          <w:bCs/>
          <w:kern w:val="0"/>
          <w:sz w:val="20"/>
          <w:szCs w:val="20"/>
        </w:rPr>
        <w:t xml:space="preserve">mowy i nie wymagają aneksu do </w:t>
      </w:r>
      <w:r>
        <w:rPr>
          <w:rFonts w:asciiTheme="minorHAnsi" w:hAnsiTheme="minorHAnsi" w:cstheme="minorHAnsi"/>
          <w:bCs/>
          <w:kern w:val="0"/>
          <w:sz w:val="20"/>
          <w:szCs w:val="20"/>
        </w:rPr>
        <w:t>u</w:t>
      </w:r>
      <w:r w:rsidRPr="00276F2F">
        <w:rPr>
          <w:rFonts w:asciiTheme="minorHAnsi" w:hAnsiTheme="minorHAnsi" w:cstheme="minorHAnsi"/>
          <w:bCs/>
          <w:kern w:val="0"/>
          <w:sz w:val="20"/>
          <w:szCs w:val="20"/>
        </w:rPr>
        <w:t>mowy. Wniosek o zmianę harmonogramu</w:t>
      </w:r>
      <w:r>
        <w:rPr>
          <w:rFonts w:asciiTheme="minorHAnsi" w:hAnsiTheme="minorHAnsi" w:cstheme="minorHAnsi"/>
          <w:bCs/>
          <w:kern w:val="0"/>
          <w:sz w:val="20"/>
          <w:szCs w:val="20"/>
        </w:rPr>
        <w:t xml:space="preserve"> </w:t>
      </w:r>
      <w:r w:rsidRPr="00276F2F">
        <w:rPr>
          <w:rFonts w:asciiTheme="minorHAnsi" w:hAnsiTheme="minorHAnsi" w:cstheme="minorHAnsi"/>
          <w:bCs/>
          <w:kern w:val="0"/>
          <w:sz w:val="20"/>
          <w:szCs w:val="20"/>
        </w:rPr>
        <w:t>wraz z uzasadnieniem składa Zamawiający lub Wykonawca. Zmiana harmonogramu wymaga zgody obu stron umowy wyrażonej na piśmie.</w:t>
      </w:r>
    </w:p>
    <w:p w14:paraId="75E38443" w14:textId="3673D687" w:rsidR="009C636D" w:rsidRPr="006D4C3A" w:rsidRDefault="00276F2F" w:rsidP="00433A0D">
      <w:pPr>
        <w:pStyle w:val="Standard"/>
        <w:spacing w:after="0" w:line="259" w:lineRule="auto"/>
        <w:jc w:val="both"/>
        <w:rPr>
          <w:rFonts w:asciiTheme="minorHAnsi" w:hAnsiTheme="minorHAnsi" w:cstheme="minorHAnsi"/>
          <w:kern w:val="0"/>
          <w:sz w:val="20"/>
          <w:szCs w:val="20"/>
        </w:rPr>
      </w:pPr>
      <w:r>
        <w:rPr>
          <w:rFonts w:asciiTheme="minorHAnsi" w:hAnsiTheme="minorHAnsi" w:cstheme="minorHAnsi"/>
          <w:bCs/>
          <w:kern w:val="0"/>
          <w:sz w:val="20"/>
          <w:szCs w:val="20"/>
        </w:rPr>
        <w:t>9.</w:t>
      </w:r>
      <w:r w:rsidR="00BA4916" w:rsidRPr="006D4C3A">
        <w:rPr>
          <w:rFonts w:asciiTheme="minorHAnsi" w:hAnsiTheme="minorHAnsi" w:cstheme="minorHAnsi"/>
          <w:bCs/>
          <w:kern w:val="0"/>
          <w:sz w:val="20"/>
          <w:szCs w:val="20"/>
        </w:rPr>
        <w:t xml:space="preserve"> </w:t>
      </w:r>
      <w:r w:rsidR="009C636D" w:rsidRPr="006D4C3A">
        <w:rPr>
          <w:rFonts w:asciiTheme="minorHAnsi" w:hAnsiTheme="minorHAnsi" w:cstheme="minorHAnsi"/>
          <w:bCs/>
          <w:kern w:val="0"/>
          <w:sz w:val="20"/>
          <w:szCs w:val="20"/>
        </w:rPr>
        <w:t>Osobami koordynującymi wykonanie przedmiotu zamówienia ze strony Zamawiającego</w:t>
      </w:r>
      <w:r w:rsidR="00021564">
        <w:rPr>
          <w:rFonts w:asciiTheme="minorHAnsi" w:hAnsiTheme="minorHAnsi" w:cstheme="minorHAnsi"/>
          <w:bCs/>
          <w:kern w:val="0"/>
          <w:sz w:val="20"/>
          <w:szCs w:val="20"/>
        </w:rPr>
        <w:t xml:space="preserve"> </w:t>
      </w:r>
      <w:r w:rsidR="009C636D" w:rsidRPr="006D4C3A">
        <w:rPr>
          <w:rFonts w:asciiTheme="minorHAnsi" w:hAnsiTheme="minorHAnsi" w:cstheme="minorHAnsi"/>
          <w:bCs/>
          <w:kern w:val="0"/>
          <w:sz w:val="20"/>
          <w:szCs w:val="20"/>
        </w:rPr>
        <w:t xml:space="preserve">są: </w:t>
      </w:r>
      <w:r w:rsidR="00BA4916" w:rsidRPr="006D4C3A">
        <w:rPr>
          <w:rFonts w:asciiTheme="minorHAnsi" w:hAnsiTheme="minorHAnsi" w:cstheme="minorHAnsi"/>
          <w:bCs/>
          <w:kern w:val="0"/>
          <w:sz w:val="20"/>
          <w:szCs w:val="20"/>
        </w:rPr>
        <w:t>………………………………………………………………………………………………………….., tel. ……………….., email: ……………………</w:t>
      </w:r>
      <w:r w:rsidR="00BA4916" w:rsidRPr="006D4C3A">
        <w:rPr>
          <w:rFonts w:asciiTheme="minorHAnsi" w:hAnsiTheme="minorHAnsi" w:cstheme="minorHAnsi"/>
          <w:b/>
          <w:bCs/>
          <w:kern w:val="0"/>
          <w:sz w:val="20"/>
          <w:szCs w:val="20"/>
        </w:rPr>
        <w:t>.</w:t>
      </w:r>
    </w:p>
    <w:p w14:paraId="34560536" w14:textId="15AF2D7F" w:rsidR="009C636D" w:rsidRPr="006D4C3A" w:rsidRDefault="00276F2F" w:rsidP="00433A0D">
      <w:pPr>
        <w:pStyle w:val="Standard"/>
        <w:spacing w:after="0" w:line="259" w:lineRule="auto"/>
        <w:jc w:val="both"/>
        <w:rPr>
          <w:rFonts w:asciiTheme="minorHAnsi" w:hAnsiTheme="minorHAnsi" w:cstheme="minorHAnsi"/>
          <w:kern w:val="0"/>
          <w:sz w:val="20"/>
          <w:szCs w:val="20"/>
        </w:rPr>
      </w:pPr>
      <w:r>
        <w:rPr>
          <w:rFonts w:asciiTheme="minorHAnsi" w:hAnsiTheme="minorHAnsi" w:cstheme="minorHAnsi"/>
          <w:bCs/>
          <w:kern w:val="0"/>
          <w:sz w:val="20"/>
          <w:szCs w:val="20"/>
        </w:rPr>
        <w:t>10</w:t>
      </w:r>
      <w:r w:rsidR="009C636D" w:rsidRPr="006D4C3A">
        <w:rPr>
          <w:rFonts w:asciiTheme="minorHAnsi" w:hAnsiTheme="minorHAnsi" w:cstheme="minorHAnsi"/>
          <w:bCs/>
          <w:kern w:val="0"/>
          <w:sz w:val="20"/>
          <w:szCs w:val="20"/>
        </w:rPr>
        <w:t>.</w:t>
      </w:r>
      <w:r w:rsidR="00BA4916" w:rsidRPr="006D4C3A">
        <w:rPr>
          <w:rFonts w:asciiTheme="minorHAnsi" w:hAnsiTheme="minorHAnsi" w:cstheme="minorHAnsi"/>
          <w:bCs/>
          <w:kern w:val="0"/>
          <w:sz w:val="20"/>
          <w:szCs w:val="20"/>
        </w:rPr>
        <w:t xml:space="preserve"> </w:t>
      </w:r>
      <w:r w:rsidR="009C636D" w:rsidRPr="006D4C3A">
        <w:rPr>
          <w:rFonts w:asciiTheme="minorHAnsi" w:hAnsiTheme="minorHAnsi" w:cstheme="minorHAnsi"/>
          <w:bCs/>
          <w:kern w:val="0"/>
          <w:sz w:val="20"/>
          <w:szCs w:val="20"/>
        </w:rPr>
        <w:t>Osobami koordynującymi wykonanie przedmiotu zamówienia ze strony Wykonawcy są: …………………………………………………………………………………………………………..</w:t>
      </w:r>
      <w:r w:rsidR="00BA4916" w:rsidRPr="006D4C3A">
        <w:rPr>
          <w:rFonts w:asciiTheme="minorHAnsi" w:hAnsiTheme="minorHAnsi" w:cstheme="minorHAnsi"/>
          <w:bCs/>
          <w:kern w:val="0"/>
          <w:sz w:val="20"/>
          <w:szCs w:val="20"/>
        </w:rPr>
        <w:t>, tel. ……………….., email: ……………………</w:t>
      </w:r>
      <w:r w:rsidR="009C636D" w:rsidRPr="006D4C3A">
        <w:rPr>
          <w:rFonts w:asciiTheme="minorHAnsi" w:hAnsiTheme="minorHAnsi" w:cstheme="minorHAnsi"/>
          <w:b/>
          <w:bCs/>
          <w:kern w:val="0"/>
          <w:sz w:val="20"/>
          <w:szCs w:val="20"/>
        </w:rPr>
        <w:t>.</w:t>
      </w:r>
    </w:p>
    <w:p w14:paraId="6784B7EF" w14:textId="77777777" w:rsidR="00D07A5E" w:rsidRPr="006D4C3A" w:rsidRDefault="00D07A5E" w:rsidP="00433A0D">
      <w:pPr>
        <w:widowControl w:val="0"/>
        <w:autoSpaceDE w:val="0"/>
        <w:spacing w:after="0"/>
        <w:jc w:val="center"/>
        <w:rPr>
          <w:rFonts w:cstheme="minorHAnsi"/>
          <w:b/>
          <w:bCs/>
          <w:sz w:val="20"/>
          <w:szCs w:val="20"/>
        </w:rPr>
      </w:pPr>
    </w:p>
    <w:p w14:paraId="69912DC1" w14:textId="716B14E6" w:rsidR="00D07A5E" w:rsidRPr="006D4C3A" w:rsidRDefault="00D07A5E" w:rsidP="00433A0D">
      <w:pPr>
        <w:widowControl w:val="0"/>
        <w:autoSpaceDE w:val="0"/>
        <w:spacing w:after="0"/>
        <w:jc w:val="center"/>
        <w:rPr>
          <w:rFonts w:cstheme="minorHAnsi"/>
          <w:b/>
          <w:bCs/>
          <w:sz w:val="20"/>
          <w:szCs w:val="20"/>
        </w:rPr>
      </w:pPr>
      <w:r w:rsidRPr="006D4C3A">
        <w:rPr>
          <w:rFonts w:cstheme="minorHAnsi"/>
          <w:b/>
          <w:bCs/>
          <w:sz w:val="20"/>
          <w:szCs w:val="20"/>
        </w:rPr>
        <w:t xml:space="preserve">§ </w:t>
      </w:r>
      <w:r w:rsidR="00592DA8" w:rsidRPr="006D4C3A">
        <w:rPr>
          <w:rFonts w:cstheme="minorHAnsi"/>
          <w:b/>
          <w:bCs/>
          <w:sz w:val="20"/>
          <w:szCs w:val="20"/>
        </w:rPr>
        <w:t>4</w:t>
      </w:r>
      <w:r w:rsidRPr="006D4C3A">
        <w:rPr>
          <w:rFonts w:cstheme="minorHAnsi"/>
          <w:b/>
          <w:bCs/>
          <w:sz w:val="20"/>
          <w:szCs w:val="20"/>
        </w:rPr>
        <w:t>.</w:t>
      </w:r>
    </w:p>
    <w:p w14:paraId="5D00A4C7" w14:textId="0C496317" w:rsidR="00021564" w:rsidRPr="00021564" w:rsidRDefault="00021564" w:rsidP="00021564">
      <w:pPr>
        <w:widowControl w:val="0"/>
        <w:autoSpaceDE w:val="0"/>
        <w:spacing w:after="0"/>
        <w:jc w:val="both"/>
        <w:rPr>
          <w:rFonts w:cstheme="minorHAnsi"/>
          <w:bCs/>
          <w:sz w:val="20"/>
          <w:szCs w:val="20"/>
        </w:rPr>
      </w:pPr>
      <w:r>
        <w:rPr>
          <w:rFonts w:cstheme="minorHAnsi"/>
          <w:bCs/>
          <w:sz w:val="20"/>
          <w:szCs w:val="20"/>
        </w:rPr>
        <w:t xml:space="preserve">1. </w:t>
      </w:r>
      <w:r w:rsidRPr="00021564">
        <w:rPr>
          <w:rFonts w:cstheme="minorHAnsi"/>
          <w:bCs/>
          <w:sz w:val="20"/>
          <w:szCs w:val="20"/>
        </w:rPr>
        <w:t>Wykonawcy przysługuje z tytułu wykonania umowy wynagrodzenie w wysokości wskazanej w jego ofercie wraz z podatkiem VAT.</w:t>
      </w:r>
    </w:p>
    <w:p w14:paraId="292AEFF9" w14:textId="3E19AEB4" w:rsidR="00021564" w:rsidRPr="00021564" w:rsidRDefault="00021564" w:rsidP="00021564">
      <w:pPr>
        <w:widowControl w:val="0"/>
        <w:autoSpaceDE w:val="0"/>
        <w:spacing w:after="0"/>
        <w:jc w:val="both"/>
        <w:rPr>
          <w:rFonts w:cstheme="minorHAnsi"/>
          <w:bCs/>
          <w:sz w:val="20"/>
          <w:szCs w:val="20"/>
        </w:rPr>
      </w:pPr>
      <w:r>
        <w:rPr>
          <w:rFonts w:cstheme="minorHAnsi"/>
          <w:bCs/>
          <w:sz w:val="20"/>
          <w:szCs w:val="20"/>
        </w:rPr>
        <w:t>2. U</w:t>
      </w:r>
      <w:r w:rsidRPr="00021564">
        <w:rPr>
          <w:rFonts w:cstheme="minorHAnsi"/>
          <w:bCs/>
          <w:sz w:val="20"/>
          <w:szCs w:val="20"/>
        </w:rPr>
        <w:t>stalone w tej formie wynagrodzenie Wykonawcy w czasie obowiązywania niniejszej umowy wynosi łącznie:</w:t>
      </w:r>
    </w:p>
    <w:p w14:paraId="17CDA5A2" w14:textId="01A42BED" w:rsidR="00021564" w:rsidRPr="00021564" w:rsidRDefault="00021564" w:rsidP="00021564">
      <w:pPr>
        <w:widowControl w:val="0"/>
        <w:autoSpaceDE w:val="0"/>
        <w:spacing w:after="0"/>
        <w:jc w:val="both"/>
        <w:rPr>
          <w:rFonts w:cstheme="minorHAnsi"/>
          <w:bCs/>
          <w:sz w:val="20"/>
          <w:szCs w:val="20"/>
        </w:rPr>
      </w:pPr>
      <w:r w:rsidRPr="00021564">
        <w:rPr>
          <w:rFonts w:cstheme="minorHAnsi"/>
          <w:bCs/>
          <w:sz w:val="20"/>
          <w:szCs w:val="20"/>
        </w:rPr>
        <w:t xml:space="preserve">Wartość netto: …………………………………. </w:t>
      </w:r>
      <w:r>
        <w:rPr>
          <w:rFonts w:cstheme="minorHAnsi"/>
          <w:bCs/>
          <w:sz w:val="20"/>
          <w:szCs w:val="20"/>
        </w:rPr>
        <w:t xml:space="preserve">zł </w:t>
      </w:r>
      <w:r w:rsidRPr="00021564">
        <w:rPr>
          <w:rFonts w:cstheme="minorHAnsi"/>
          <w:bCs/>
          <w:sz w:val="20"/>
          <w:szCs w:val="20"/>
        </w:rPr>
        <w:t>(słownie:</w:t>
      </w:r>
      <w:r>
        <w:rPr>
          <w:rFonts w:cstheme="minorHAnsi"/>
          <w:bCs/>
          <w:sz w:val="20"/>
          <w:szCs w:val="20"/>
        </w:rPr>
        <w:t xml:space="preserve"> </w:t>
      </w:r>
      <w:r w:rsidRPr="00021564">
        <w:rPr>
          <w:rFonts w:cstheme="minorHAnsi"/>
          <w:bCs/>
          <w:sz w:val="20"/>
          <w:szCs w:val="20"/>
        </w:rPr>
        <w:t>...............................................................................</w:t>
      </w:r>
      <w:r>
        <w:rPr>
          <w:rFonts w:cstheme="minorHAnsi"/>
          <w:bCs/>
          <w:sz w:val="20"/>
          <w:szCs w:val="20"/>
        </w:rPr>
        <w:t>.....</w:t>
      </w:r>
      <w:r w:rsidRPr="00021564">
        <w:rPr>
          <w:rFonts w:cstheme="minorHAnsi"/>
          <w:bCs/>
          <w:sz w:val="20"/>
          <w:szCs w:val="20"/>
        </w:rPr>
        <w:t>........... )</w:t>
      </w:r>
    </w:p>
    <w:p w14:paraId="7E302DD7" w14:textId="3F27172E" w:rsidR="00021564" w:rsidRPr="00021564" w:rsidRDefault="00021564" w:rsidP="00021564">
      <w:pPr>
        <w:widowControl w:val="0"/>
        <w:autoSpaceDE w:val="0"/>
        <w:spacing w:after="0"/>
        <w:jc w:val="both"/>
        <w:rPr>
          <w:rFonts w:cstheme="minorHAnsi"/>
          <w:bCs/>
          <w:sz w:val="20"/>
          <w:szCs w:val="20"/>
        </w:rPr>
      </w:pPr>
      <w:r w:rsidRPr="00021564">
        <w:rPr>
          <w:rFonts w:cstheme="minorHAnsi"/>
          <w:bCs/>
          <w:sz w:val="20"/>
          <w:szCs w:val="20"/>
        </w:rPr>
        <w:t xml:space="preserve">Podatek VAT …. %, ……………………………. </w:t>
      </w:r>
      <w:r>
        <w:rPr>
          <w:rFonts w:cstheme="minorHAnsi"/>
          <w:bCs/>
          <w:sz w:val="20"/>
          <w:szCs w:val="20"/>
        </w:rPr>
        <w:t xml:space="preserve">zł </w:t>
      </w:r>
      <w:r w:rsidRPr="00021564">
        <w:rPr>
          <w:rFonts w:cstheme="minorHAnsi"/>
          <w:bCs/>
          <w:sz w:val="20"/>
          <w:szCs w:val="20"/>
        </w:rPr>
        <w:t>(słownie:</w:t>
      </w:r>
      <w:r>
        <w:rPr>
          <w:rFonts w:cstheme="minorHAnsi"/>
          <w:bCs/>
          <w:sz w:val="20"/>
          <w:szCs w:val="20"/>
        </w:rPr>
        <w:t xml:space="preserve"> </w:t>
      </w:r>
      <w:r w:rsidRPr="00021564">
        <w:rPr>
          <w:rFonts w:cstheme="minorHAnsi"/>
          <w:bCs/>
          <w:sz w:val="20"/>
          <w:szCs w:val="20"/>
        </w:rPr>
        <w:t>............................................................................................... )</w:t>
      </w:r>
    </w:p>
    <w:p w14:paraId="3F8C6E2A" w14:textId="69DFA405" w:rsidR="00021564" w:rsidRPr="00021564" w:rsidRDefault="00021564" w:rsidP="00021564">
      <w:pPr>
        <w:widowControl w:val="0"/>
        <w:autoSpaceDE w:val="0"/>
        <w:spacing w:after="0"/>
        <w:jc w:val="both"/>
        <w:rPr>
          <w:rFonts w:cstheme="minorHAnsi"/>
          <w:bCs/>
          <w:sz w:val="20"/>
          <w:szCs w:val="20"/>
        </w:rPr>
      </w:pPr>
      <w:r w:rsidRPr="00021564">
        <w:rPr>
          <w:rFonts w:cstheme="minorHAnsi"/>
          <w:bCs/>
          <w:sz w:val="20"/>
          <w:szCs w:val="20"/>
        </w:rPr>
        <w:t>Wartość brutto: ………………………………… zł</w:t>
      </w:r>
      <w:r>
        <w:rPr>
          <w:rFonts w:cstheme="minorHAnsi"/>
          <w:bCs/>
          <w:sz w:val="20"/>
          <w:szCs w:val="20"/>
        </w:rPr>
        <w:t xml:space="preserve"> </w:t>
      </w:r>
      <w:r w:rsidRPr="00021564">
        <w:rPr>
          <w:rFonts w:cstheme="minorHAnsi"/>
          <w:bCs/>
          <w:sz w:val="20"/>
          <w:szCs w:val="20"/>
        </w:rPr>
        <w:t>(słownie:</w:t>
      </w:r>
      <w:r>
        <w:rPr>
          <w:rFonts w:cstheme="minorHAnsi"/>
          <w:bCs/>
          <w:sz w:val="20"/>
          <w:szCs w:val="20"/>
        </w:rPr>
        <w:t xml:space="preserve"> </w:t>
      </w:r>
      <w:r w:rsidRPr="00021564">
        <w:rPr>
          <w:rFonts w:cstheme="minorHAnsi"/>
          <w:bCs/>
          <w:sz w:val="20"/>
          <w:szCs w:val="20"/>
        </w:rPr>
        <w:t>.............................................................................</w:t>
      </w:r>
      <w:r>
        <w:rPr>
          <w:rFonts w:cstheme="minorHAnsi"/>
          <w:bCs/>
          <w:sz w:val="20"/>
          <w:szCs w:val="20"/>
        </w:rPr>
        <w:t>.</w:t>
      </w:r>
      <w:r w:rsidRPr="00021564">
        <w:rPr>
          <w:rFonts w:cstheme="minorHAnsi"/>
          <w:bCs/>
          <w:sz w:val="20"/>
          <w:szCs w:val="20"/>
        </w:rPr>
        <w:t>................. ),</w:t>
      </w:r>
    </w:p>
    <w:p w14:paraId="6D4EBC00" w14:textId="120A1790" w:rsidR="00021564" w:rsidRPr="00021564" w:rsidRDefault="00021564" w:rsidP="00021564">
      <w:pPr>
        <w:widowControl w:val="0"/>
        <w:autoSpaceDE w:val="0"/>
        <w:spacing w:after="0"/>
        <w:jc w:val="both"/>
        <w:rPr>
          <w:rFonts w:cstheme="minorHAnsi"/>
          <w:bCs/>
          <w:sz w:val="20"/>
          <w:szCs w:val="20"/>
        </w:rPr>
      </w:pPr>
      <w:r w:rsidRPr="00021564">
        <w:rPr>
          <w:rFonts w:cstheme="minorHAnsi"/>
          <w:bCs/>
          <w:sz w:val="20"/>
          <w:szCs w:val="20"/>
        </w:rPr>
        <w:t xml:space="preserve">zgodnie z </w:t>
      </w:r>
      <w:r>
        <w:rPr>
          <w:rFonts w:cstheme="minorHAnsi"/>
          <w:bCs/>
          <w:sz w:val="20"/>
          <w:szCs w:val="20"/>
        </w:rPr>
        <w:t>O</w:t>
      </w:r>
      <w:r w:rsidRPr="00021564">
        <w:rPr>
          <w:rFonts w:cstheme="minorHAnsi"/>
          <w:bCs/>
          <w:sz w:val="20"/>
          <w:szCs w:val="20"/>
        </w:rPr>
        <w:t>fertą Wykonawcy, stanowiącą załącznik nr 1 do umowy.</w:t>
      </w:r>
    </w:p>
    <w:p w14:paraId="708AA28C" w14:textId="68B6FB94" w:rsidR="00021564" w:rsidRPr="00021564" w:rsidRDefault="00021564" w:rsidP="00021564">
      <w:pPr>
        <w:widowControl w:val="0"/>
        <w:autoSpaceDE w:val="0"/>
        <w:spacing w:after="0"/>
        <w:jc w:val="both"/>
        <w:rPr>
          <w:rFonts w:cstheme="minorHAnsi"/>
          <w:bCs/>
          <w:sz w:val="20"/>
          <w:szCs w:val="20"/>
        </w:rPr>
      </w:pPr>
      <w:r>
        <w:rPr>
          <w:rFonts w:cstheme="minorHAnsi"/>
          <w:bCs/>
          <w:sz w:val="20"/>
          <w:szCs w:val="20"/>
        </w:rPr>
        <w:t xml:space="preserve">3. </w:t>
      </w:r>
      <w:r w:rsidRPr="00021564">
        <w:rPr>
          <w:rFonts w:cstheme="minorHAnsi"/>
          <w:bCs/>
          <w:sz w:val="20"/>
          <w:szCs w:val="20"/>
        </w:rPr>
        <w:t>Kwota określona w ust. 2 zawiera wszystkie koszty i składniki związane z realizacją zamówienia wynikające z</w:t>
      </w:r>
      <w:r w:rsidR="0077198C">
        <w:rPr>
          <w:rFonts w:cstheme="minorHAnsi"/>
          <w:bCs/>
          <w:sz w:val="20"/>
          <w:szCs w:val="20"/>
        </w:rPr>
        <w:t> treści zapytania ofertowego</w:t>
      </w:r>
      <w:r w:rsidRPr="00021564">
        <w:rPr>
          <w:rFonts w:cstheme="minorHAnsi"/>
          <w:bCs/>
          <w:sz w:val="20"/>
          <w:szCs w:val="20"/>
        </w:rPr>
        <w:t xml:space="preserve"> oraz wszelkie pozostałe koszty konieczne do poniesienia</w:t>
      </w:r>
      <w:r w:rsidR="0077198C" w:rsidRPr="0077198C">
        <w:rPr>
          <w:rFonts w:cstheme="minorHAnsi"/>
          <w:bCs/>
          <w:sz w:val="20"/>
          <w:szCs w:val="20"/>
        </w:rPr>
        <w:t xml:space="preserve"> </w:t>
      </w:r>
      <w:r w:rsidR="0077198C" w:rsidRPr="00021564">
        <w:rPr>
          <w:rFonts w:cstheme="minorHAnsi"/>
          <w:bCs/>
          <w:sz w:val="20"/>
          <w:szCs w:val="20"/>
        </w:rPr>
        <w:t>dla prawidłowego i kompleksowego wykonania przedmiotu zamówienia,</w:t>
      </w:r>
      <w:r w:rsidRPr="00021564">
        <w:rPr>
          <w:rFonts w:cstheme="minorHAnsi"/>
          <w:bCs/>
          <w:sz w:val="20"/>
          <w:szCs w:val="20"/>
        </w:rPr>
        <w:t xml:space="preserve"> a nie wymienione w </w:t>
      </w:r>
      <w:r w:rsidR="0077198C">
        <w:rPr>
          <w:rFonts w:cstheme="minorHAnsi"/>
          <w:bCs/>
          <w:sz w:val="20"/>
          <w:szCs w:val="20"/>
        </w:rPr>
        <w:t>umowie oraz w zapytaniu ofertowym</w:t>
      </w:r>
      <w:r w:rsidRPr="00021564">
        <w:rPr>
          <w:rFonts w:cstheme="minorHAnsi"/>
          <w:bCs/>
          <w:sz w:val="20"/>
          <w:szCs w:val="20"/>
        </w:rPr>
        <w:t>, w tym ewentualne wynagrodzenia podwykonawcy.</w:t>
      </w:r>
    </w:p>
    <w:p w14:paraId="16F59ED6" w14:textId="4E21F2AF" w:rsidR="00021564" w:rsidRDefault="0077198C" w:rsidP="0077198C">
      <w:pPr>
        <w:widowControl w:val="0"/>
        <w:autoSpaceDE w:val="0"/>
        <w:spacing w:after="0"/>
        <w:jc w:val="both"/>
        <w:rPr>
          <w:rFonts w:cstheme="minorHAnsi"/>
          <w:bCs/>
          <w:sz w:val="20"/>
          <w:szCs w:val="20"/>
        </w:rPr>
      </w:pPr>
      <w:r>
        <w:rPr>
          <w:rFonts w:cstheme="minorHAnsi"/>
          <w:bCs/>
          <w:sz w:val="20"/>
          <w:szCs w:val="20"/>
        </w:rPr>
        <w:t xml:space="preserve">4. </w:t>
      </w:r>
      <w:r w:rsidR="00021564" w:rsidRPr="00021564">
        <w:rPr>
          <w:rFonts w:cstheme="minorHAnsi"/>
          <w:bCs/>
          <w:sz w:val="20"/>
          <w:szCs w:val="20"/>
        </w:rPr>
        <w:t xml:space="preserve">Strony postanawiają, że rozliczenie za przedmiot umowy zostanie dokonane na podstawie faktur częściowych wystawionych po zakończeniu każdego wyjazdu, za faktycznie zrealizowane wyjazdy, zgodnie z cennikiem zawartym w formularzu stanowiącym </w:t>
      </w:r>
      <w:r>
        <w:rPr>
          <w:rFonts w:cstheme="minorHAnsi"/>
          <w:bCs/>
          <w:sz w:val="20"/>
          <w:szCs w:val="20"/>
        </w:rPr>
        <w:t>Z</w:t>
      </w:r>
      <w:r w:rsidR="00021564" w:rsidRPr="00021564">
        <w:rPr>
          <w:rFonts w:cstheme="minorHAnsi"/>
          <w:bCs/>
          <w:sz w:val="20"/>
          <w:szCs w:val="20"/>
        </w:rPr>
        <w:t>ałącznik nr 1 do umowy.</w:t>
      </w:r>
    </w:p>
    <w:p w14:paraId="67DB30FC" w14:textId="69036E36" w:rsidR="00021564" w:rsidRPr="00021564" w:rsidRDefault="0077198C" w:rsidP="0077198C">
      <w:pPr>
        <w:widowControl w:val="0"/>
        <w:autoSpaceDE w:val="0"/>
        <w:spacing w:after="0"/>
        <w:jc w:val="both"/>
        <w:rPr>
          <w:rFonts w:cstheme="minorHAnsi"/>
          <w:bCs/>
          <w:sz w:val="20"/>
          <w:szCs w:val="20"/>
        </w:rPr>
      </w:pPr>
      <w:r>
        <w:rPr>
          <w:rFonts w:cstheme="minorHAnsi"/>
          <w:bCs/>
          <w:sz w:val="20"/>
          <w:szCs w:val="20"/>
        </w:rPr>
        <w:t xml:space="preserve">5. </w:t>
      </w:r>
      <w:r w:rsidR="00021564" w:rsidRPr="00021564">
        <w:rPr>
          <w:rFonts w:cstheme="minorHAnsi"/>
          <w:bCs/>
          <w:sz w:val="20"/>
          <w:szCs w:val="20"/>
        </w:rPr>
        <w:t xml:space="preserve">Rozliczanie za </w:t>
      </w:r>
      <w:r>
        <w:rPr>
          <w:rFonts w:cstheme="minorHAnsi"/>
          <w:bCs/>
          <w:sz w:val="20"/>
          <w:szCs w:val="20"/>
        </w:rPr>
        <w:t xml:space="preserve">koszty udziału uczestników w programie (w tym: </w:t>
      </w:r>
      <w:r w:rsidR="00021564" w:rsidRPr="00021564">
        <w:rPr>
          <w:rFonts w:cstheme="minorHAnsi"/>
          <w:bCs/>
          <w:sz w:val="20"/>
          <w:szCs w:val="20"/>
        </w:rPr>
        <w:t>noclegi wraz wyżywieniem</w:t>
      </w:r>
      <w:r>
        <w:rPr>
          <w:rFonts w:cstheme="minorHAnsi"/>
          <w:bCs/>
          <w:sz w:val="20"/>
          <w:szCs w:val="20"/>
        </w:rPr>
        <w:t xml:space="preserve">, koszty </w:t>
      </w:r>
      <w:r w:rsidRPr="0077198C">
        <w:rPr>
          <w:rFonts w:cstheme="minorHAnsi"/>
          <w:bCs/>
          <w:sz w:val="20"/>
          <w:szCs w:val="20"/>
        </w:rPr>
        <w:t>udziału w</w:t>
      </w:r>
      <w:r>
        <w:rPr>
          <w:rFonts w:cstheme="minorHAnsi"/>
          <w:bCs/>
          <w:sz w:val="20"/>
          <w:szCs w:val="20"/>
        </w:rPr>
        <w:t> </w:t>
      </w:r>
      <w:r w:rsidRPr="0077198C">
        <w:rPr>
          <w:rFonts w:cstheme="minorHAnsi"/>
          <w:bCs/>
          <w:sz w:val="20"/>
          <w:szCs w:val="20"/>
        </w:rPr>
        <w:t xml:space="preserve">programie kulturalno-integracyjnym, NNW, </w:t>
      </w:r>
      <w:r>
        <w:rPr>
          <w:rFonts w:cstheme="minorHAnsi"/>
          <w:bCs/>
          <w:sz w:val="20"/>
          <w:szCs w:val="20"/>
        </w:rPr>
        <w:t>itp.)</w:t>
      </w:r>
      <w:r w:rsidR="00021564" w:rsidRPr="00021564">
        <w:rPr>
          <w:rFonts w:cstheme="minorHAnsi"/>
          <w:bCs/>
          <w:sz w:val="20"/>
          <w:szCs w:val="20"/>
        </w:rPr>
        <w:t xml:space="preserve"> będzie się odbywać na podstawie cen jednostkowych zawartych w </w:t>
      </w:r>
      <w:r>
        <w:rPr>
          <w:rFonts w:cstheme="minorHAnsi"/>
          <w:bCs/>
          <w:sz w:val="20"/>
          <w:szCs w:val="20"/>
        </w:rPr>
        <w:t>s</w:t>
      </w:r>
      <w:r w:rsidR="00021564" w:rsidRPr="00021564">
        <w:rPr>
          <w:rFonts w:cstheme="minorHAnsi"/>
          <w:bCs/>
          <w:sz w:val="20"/>
          <w:szCs w:val="20"/>
        </w:rPr>
        <w:t xml:space="preserve">zczegółowej kalkulacji </w:t>
      </w:r>
      <w:r>
        <w:rPr>
          <w:rFonts w:cstheme="minorHAnsi"/>
          <w:bCs/>
          <w:sz w:val="20"/>
          <w:szCs w:val="20"/>
        </w:rPr>
        <w:t>cenowej oferty</w:t>
      </w:r>
      <w:r w:rsidR="00021564" w:rsidRPr="00021564">
        <w:rPr>
          <w:rFonts w:cstheme="minorHAnsi"/>
          <w:bCs/>
          <w:sz w:val="20"/>
          <w:szCs w:val="20"/>
        </w:rPr>
        <w:t xml:space="preserve"> i rzeczywistego ich wykorzystana przez uczestników. Zamawiający zastrzega prawo do zmniejszenia liczby uczestników biorących udział w wyjazdach maksymalnie o </w:t>
      </w:r>
      <w:r>
        <w:rPr>
          <w:rFonts w:cstheme="minorHAnsi"/>
          <w:bCs/>
          <w:sz w:val="20"/>
          <w:szCs w:val="20"/>
        </w:rPr>
        <w:t>4 osoby w każdym wyjeździe</w:t>
      </w:r>
      <w:r w:rsidR="00021564" w:rsidRPr="00021564">
        <w:rPr>
          <w:rFonts w:cstheme="minorHAnsi"/>
          <w:bCs/>
          <w:sz w:val="20"/>
          <w:szCs w:val="20"/>
        </w:rPr>
        <w:t xml:space="preserve">. </w:t>
      </w:r>
    </w:p>
    <w:p w14:paraId="53244D8B" w14:textId="5ED2A5D0" w:rsidR="00D07A5E" w:rsidRPr="006D4C3A" w:rsidRDefault="0077198C" w:rsidP="00433A0D">
      <w:pPr>
        <w:widowControl w:val="0"/>
        <w:autoSpaceDE w:val="0"/>
        <w:spacing w:after="0"/>
        <w:jc w:val="both"/>
        <w:rPr>
          <w:rFonts w:cstheme="minorHAnsi"/>
          <w:bCs/>
          <w:sz w:val="20"/>
          <w:szCs w:val="20"/>
        </w:rPr>
      </w:pPr>
      <w:r>
        <w:rPr>
          <w:rFonts w:cstheme="minorHAnsi"/>
          <w:bCs/>
          <w:sz w:val="20"/>
          <w:szCs w:val="20"/>
        </w:rPr>
        <w:t xml:space="preserve">6. </w:t>
      </w:r>
      <w:r w:rsidR="00D07A5E" w:rsidRPr="006D4C3A">
        <w:rPr>
          <w:rFonts w:cstheme="minorHAnsi"/>
          <w:bCs/>
          <w:sz w:val="20"/>
          <w:szCs w:val="20"/>
        </w:rPr>
        <w:t>Zapłata wynagrodzenia następować będzie przelewem, z rachunku bankowego Zamawiającego na rachunek bankowy Wykonawcy wskazany na wystawionej fakturze/rachunku, w terminie do 2</w:t>
      </w:r>
      <w:r w:rsidR="00282BD5">
        <w:rPr>
          <w:rFonts w:cstheme="minorHAnsi"/>
          <w:bCs/>
          <w:sz w:val="20"/>
          <w:szCs w:val="20"/>
        </w:rPr>
        <w:t>1</w:t>
      </w:r>
      <w:r w:rsidR="00D07A5E" w:rsidRPr="006D4C3A">
        <w:rPr>
          <w:rFonts w:cstheme="minorHAnsi"/>
          <w:bCs/>
          <w:sz w:val="20"/>
          <w:szCs w:val="20"/>
        </w:rPr>
        <w:t xml:space="preserve"> dni od daty otrzymania jej </w:t>
      </w:r>
      <w:r w:rsidR="00D07A5E" w:rsidRPr="006D4C3A">
        <w:rPr>
          <w:rFonts w:cstheme="minorHAnsi"/>
          <w:bCs/>
          <w:sz w:val="20"/>
          <w:szCs w:val="20"/>
        </w:rPr>
        <w:lastRenderedPageBreak/>
        <w:t>przez Zamawiającego.</w:t>
      </w:r>
    </w:p>
    <w:p w14:paraId="32BF9DD2" w14:textId="73C49F43" w:rsidR="00D07A5E" w:rsidRPr="006D4C3A" w:rsidRDefault="0077198C" w:rsidP="00433A0D">
      <w:pPr>
        <w:widowControl w:val="0"/>
        <w:autoSpaceDE w:val="0"/>
        <w:spacing w:after="0"/>
        <w:jc w:val="both"/>
        <w:rPr>
          <w:rFonts w:cstheme="minorHAnsi"/>
          <w:bCs/>
          <w:sz w:val="20"/>
          <w:szCs w:val="20"/>
        </w:rPr>
      </w:pPr>
      <w:r>
        <w:rPr>
          <w:rFonts w:cstheme="minorHAnsi"/>
          <w:bCs/>
          <w:sz w:val="20"/>
          <w:szCs w:val="20"/>
        </w:rPr>
        <w:t>7</w:t>
      </w:r>
      <w:r w:rsidR="00D07A5E" w:rsidRPr="006D4C3A">
        <w:rPr>
          <w:rFonts w:cstheme="minorHAnsi"/>
          <w:bCs/>
          <w:sz w:val="20"/>
          <w:szCs w:val="20"/>
        </w:rPr>
        <w:t>.</w:t>
      </w:r>
      <w:r w:rsidR="00414B71" w:rsidRPr="006D4C3A">
        <w:rPr>
          <w:rFonts w:cstheme="minorHAnsi"/>
          <w:bCs/>
          <w:sz w:val="20"/>
          <w:szCs w:val="20"/>
        </w:rPr>
        <w:t xml:space="preserve"> </w:t>
      </w:r>
      <w:r w:rsidR="00D07A5E" w:rsidRPr="006D4C3A">
        <w:rPr>
          <w:rFonts w:cstheme="minorHAnsi"/>
          <w:bCs/>
          <w:sz w:val="20"/>
          <w:szCs w:val="20"/>
        </w:rPr>
        <w:t xml:space="preserve">Warunkiem dokonania płatności w terminie wskazanym w ust. </w:t>
      </w:r>
      <w:r>
        <w:rPr>
          <w:rFonts w:cstheme="minorHAnsi"/>
          <w:bCs/>
          <w:sz w:val="20"/>
          <w:szCs w:val="20"/>
        </w:rPr>
        <w:t>6</w:t>
      </w:r>
      <w:r w:rsidR="00D07A5E" w:rsidRPr="006D4C3A">
        <w:rPr>
          <w:rFonts w:cstheme="minorHAnsi"/>
          <w:bCs/>
          <w:sz w:val="20"/>
          <w:szCs w:val="20"/>
        </w:rPr>
        <w:t xml:space="preserve">, jest zgodność wykonania </w:t>
      </w:r>
      <w:r>
        <w:rPr>
          <w:rFonts w:cstheme="minorHAnsi"/>
          <w:bCs/>
          <w:sz w:val="20"/>
          <w:szCs w:val="20"/>
        </w:rPr>
        <w:t>usługi</w:t>
      </w:r>
      <w:r w:rsidR="00D07A5E" w:rsidRPr="006D4C3A">
        <w:rPr>
          <w:rFonts w:cstheme="minorHAnsi"/>
          <w:bCs/>
          <w:sz w:val="20"/>
          <w:szCs w:val="20"/>
        </w:rPr>
        <w:t xml:space="preserve"> z przedmiotem zamówienia</w:t>
      </w:r>
      <w:r>
        <w:rPr>
          <w:rFonts w:cstheme="minorHAnsi"/>
          <w:bCs/>
          <w:sz w:val="20"/>
          <w:szCs w:val="20"/>
        </w:rPr>
        <w:t xml:space="preserve"> oraz zaakceptowanym przez Zamawiającego szczegółowym programem wyjazdu</w:t>
      </w:r>
      <w:r w:rsidR="00D07A5E" w:rsidRPr="006D4C3A">
        <w:rPr>
          <w:rFonts w:cstheme="minorHAnsi"/>
          <w:bCs/>
          <w:sz w:val="20"/>
          <w:szCs w:val="20"/>
        </w:rPr>
        <w:t xml:space="preserve">, potwierdzona protokołem </w:t>
      </w:r>
      <w:r w:rsidR="006521E7" w:rsidRPr="006D4C3A">
        <w:rPr>
          <w:rFonts w:cstheme="minorHAnsi"/>
          <w:bCs/>
          <w:sz w:val="20"/>
          <w:szCs w:val="20"/>
        </w:rPr>
        <w:t>zdawczo-odbiorczym.</w:t>
      </w:r>
    </w:p>
    <w:p w14:paraId="7C165BCD" w14:textId="0AA9A2BC" w:rsidR="00D07A5E" w:rsidRPr="006D4C3A" w:rsidRDefault="0077198C" w:rsidP="00433A0D">
      <w:pPr>
        <w:widowControl w:val="0"/>
        <w:autoSpaceDE w:val="0"/>
        <w:spacing w:after="0"/>
        <w:jc w:val="both"/>
        <w:rPr>
          <w:rFonts w:cstheme="minorHAnsi"/>
          <w:bCs/>
          <w:sz w:val="20"/>
          <w:szCs w:val="20"/>
        </w:rPr>
      </w:pPr>
      <w:r>
        <w:rPr>
          <w:rFonts w:cstheme="minorHAnsi"/>
          <w:bCs/>
          <w:sz w:val="20"/>
          <w:szCs w:val="20"/>
        </w:rPr>
        <w:t>8</w:t>
      </w:r>
      <w:r w:rsidR="00D07A5E" w:rsidRPr="006D4C3A">
        <w:rPr>
          <w:rFonts w:cstheme="minorHAnsi"/>
          <w:bCs/>
          <w:sz w:val="20"/>
          <w:szCs w:val="20"/>
        </w:rPr>
        <w:t>.</w:t>
      </w:r>
      <w:r w:rsidR="00414B71" w:rsidRPr="006D4C3A">
        <w:rPr>
          <w:rFonts w:cstheme="minorHAnsi"/>
          <w:bCs/>
          <w:sz w:val="20"/>
          <w:szCs w:val="20"/>
        </w:rPr>
        <w:t xml:space="preserve"> </w:t>
      </w:r>
      <w:r w:rsidR="00D07A5E" w:rsidRPr="006D4C3A">
        <w:rPr>
          <w:rFonts w:cstheme="minorHAnsi"/>
          <w:bCs/>
          <w:sz w:val="20"/>
          <w:szCs w:val="20"/>
        </w:rPr>
        <w:t>Podstawą zapłaty jest poprawnie wystawiona faktura.</w:t>
      </w:r>
    </w:p>
    <w:p w14:paraId="04961428" w14:textId="06F2AF8F" w:rsidR="00624453" w:rsidRPr="006D4C3A" w:rsidRDefault="0077198C" w:rsidP="00433A0D">
      <w:pPr>
        <w:widowControl w:val="0"/>
        <w:autoSpaceDE w:val="0"/>
        <w:spacing w:after="0"/>
        <w:jc w:val="both"/>
        <w:rPr>
          <w:rFonts w:cstheme="minorHAnsi"/>
          <w:bCs/>
          <w:sz w:val="20"/>
          <w:szCs w:val="20"/>
        </w:rPr>
      </w:pPr>
      <w:r>
        <w:rPr>
          <w:rFonts w:cstheme="minorHAnsi"/>
          <w:bCs/>
          <w:sz w:val="20"/>
          <w:szCs w:val="20"/>
        </w:rPr>
        <w:t>9</w:t>
      </w:r>
      <w:r w:rsidR="00624453" w:rsidRPr="006D4C3A">
        <w:rPr>
          <w:rFonts w:cstheme="minorHAnsi"/>
          <w:bCs/>
          <w:sz w:val="20"/>
          <w:szCs w:val="20"/>
        </w:rPr>
        <w:t xml:space="preserve">. Strony akceptują wystawianie i dostarczanie faktury/faktur, faktur korygujących oraz duplikatów faktur w formie elektronicznej, zgodnie z art. 106n ustawy z dnia 11 marca 2004 r. o podatku od towarów i usług, a ich </w:t>
      </w:r>
      <w:proofErr w:type="spellStart"/>
      <w:r w:rsidR="00624453" w:rsidRPr="006D4C3A">
        <w:rPr>
          <w:rFonts w:cstheme="minorHAnsi"/>
          <w:bCs/>
          <w:sz w:val="20"/>
          <w:szCs w:val="20"/>
        </w:rPr>
        <w:t>przesył</w:t>
      </w:r>
      <w:proofErr w:type="spellEnd"/>
      <w:r w:rsidR="00624453" w:rsidRPr="006D4C3A">
        <w:rPr>
          <w:rFonts w:cstheme="minorHAnsi"/>
          <w:bCs/>
          <w:sz w:val="20"/>
          <w:szCs w:val="20"/>
        </w:rPr>
        <w:t xml:space="preserve"> między Zamawiającym a Wykonawcą może odbywać się za pomocą plików w formacie PDF (</w:t>
      </w:r>
      <w:proofErr w:type="spellStart"/>
      <w:r w:rsidR="00624453" w:rsidRPr="006D4C3A">
        <w:rPr>
          <w:rFonts w:cstheme="minorHAnsi"/>
          <w:bCs/>
          <w:sz w:val="20"/>
          <w:szCs w:val="20"/>
        </w:rPr>
        <w:t>Portable</w:t>
      </w:r>
      <w:proofErr w:type="spellEnd"/>
      <w:r w:rsidR="00624453" w:rsidRPr="006D4C3A">
        <w:rPr>
          <w:rFonts w:cstheme="minorHAnsi"/>
          <w:bCs/>
          <w:sz w:val="20"/>
          <w:szCs w:val="20"/>
        </w:rPr>
        <w:t xml:space="preserve"> </w:t>
      </w:r>
      <w:proofErr w:type="spellStart"/>
      <w:r w:rsidR="00624453" w:rsidRPr="006D4C3A">
        <w:rPr>
          <w:rFonts w:cstheme="minorHAnsi"/>
          <w:bCs/>
          <w:sz w:val="20"/>
          <w:szCs w:val="20"/>
        </w:rPr>
        <w:t>Document</w:t>
      </w:r>
      <w:proofErr w:type="spellEnd"/>
      <w:r w:rsidR="00624453" w:rsidRPr="006D4C3A">
        <w:rPr>
          <w:rFonts w:cstheme="minorHAnsi"/>
          <w:bCs/>
          <w:sz w:val="20"/>
          <w:szCs w:val="20"/>
        </w:rPr>
        <w:t xml:space="preserve"> Format).</w:t>
      </w:r>
    </w:p>
    <w:p w14:paraId="00CCB180" w14:textId="3CC2A058" w:rsidR="00D07A5E" w:rsidRPr="006D4C3A" w:rsidRDefault="0077198C" w:rsidP="00433A0D">
      <w:pPr>
        <w:widowControl w:val="0"/>
        <w:autoSpaceDE w:val="0"/>
        <w:spacing w:after="0"/>
        <w:jc w:val="both"/>
        <w:rPr>
          <w:rFonts w:cstheme="minorHAnsi"/>
          <w:bCs/>
          <w:sz w:val="20"/>
          <w:szCs w:val="20"/>
        </w:rPr>
      </w:pPr>
      <w:r>
        <w:rPr>
          <w:rFonts w:cstheme="minorHAnsi"/>
          <w:bCs/>
          <w:sz w:val="20"/>
          <w:szCs w:val="20"/>
        </w:rPr>
        <w:t>10</w:t>
      </w:r>
      <w:r w:rsidR="00D07A5E" w:rsidRPr="006D4C3A">
        <w:rPr>
          <w:rFonts w:cstheme="minorHAnsi"/>
          <w:bCs/>
          <w:sz w:val="20"/>
          <w:szCs w:val="20"/>
        </w:rPr>
        <w:t>. Za dzień zapłaty uznaje się dzień wydania dyspozycji przez Zamawiającego do obciążenia jego rachunku bankowego na rzecz rachunku bankowego Wykonawcy.</w:t>
      </w:r>
    </w:p>
    <w:p w14:paraId="47C22FE0" w14:textId="674F92CF" w:rsidR="00D07A5E" w:rsidRPr="006D4C3A" w:rsidRDefault="0077198C" w:rsidP="00433A0D">
      <w:pPr>
        <w:widowControl w:val="0"/>
        <w:autoSpaceDE w:val="0"/>
        <w:spacing w:after="0"/>
        <w:jc w:val="both"/>
        <w:rPr>
          <w:rFonts w:cstheme="minorHAnsi"/>
          <w:bCs/>
          <w:sz w:val="20"/>
          <w:szCs w:val="20"/>
        </w:rPr>
      </w:pPr>
      <w:r>
        <w:rPr>
          <w:rFonts w:cstheme="minorHAnsi"/>
          <w:bCs/>
          <w:sz w:val="20"/>
          <w:szCs w:val="20"/>
        </w:rPr>
        <w:t>11</w:t>
      </w:r>
      <w:r w:rsidR="00D07A5E" w:rsidRPr="006D4C3A">
        <w:rPr>
          <w:rFonts w:cstheme="minorHAnsi"/>
          <w:bCs/>
          <w:sz w:val="20"/>
          <w:szCs w:val="20"/>
        </w:rPr>
        <w:t>. Zamawiający zapłaci Wykonawcy odsetki ustawowe od kwoty brutto uwidocznionej na fakturze – za każdy dzień zwłoki w zapłacie należności za dostarczony przedmiot zamówienia.</w:t>
      </w:r>
    </w:p>
    <w:p w14:paraId="7FB37CF0" w14:textId="5F25A7C9" w:rsidR="00D07A5E" w:rsidRPr="006D4C3A" w:rsidRDefault="0077198C" w:rsidP="00433A0D">
      <w:pPr>
        <w:widowControl w:val="0"/>
        <w:autoSpaceDE w:val="0"/>
        <w:spacing w:after="0"/>
        <w:jc w:val="both"/>
        <w:rPr>
          <w:rFonts w:cstheme="minorHAnsi"/>
          <w:bCs/>
          <w:sz w:val="20"/>
          <w:szCs w:val="20"/>
        </w:rPr>
      </w:pPr>
      <w:r>
        <w:rPr>
          <w:rFonts w:cstheme="minorHAnsi"/>
          <w:bCs/>
          <w:sz w:val="20"/>
          <w:szCs w:val="20"/>
        </w:rPr>
        <w:t>12</w:t>
      </w:r>
      <w:r w:rsidR="00D07A5E" w:rsidRPr="006D4C3A">
        <w:rPr>
          <w:rFonts w:cstheme="minorHAnsi"/>
          <w:bCs/>
          <w:sz w:val="20"/>
          <w:szCs w:val="20"/>
        </w:rPr>
        <w:t>. Zamawiający zastrzega, że niedopuszczalny jest przelew wierzytelności wynikających z niniejszej umowy bez zgody Zamawiającego wyrażonej na piśmie pod rygorem nieważności.</w:t>
      </w:r>
    </w:p>
    <w:p w14:paraId="58CC172F" w14:textId="77777777" w:rsidR="00624453" w:rsidRPr="006D4C3A" w:rsidRDefault="00624453" w:rsidP="00433A0D">
      <w:pPr>
        <w:widowControl w:val="0"/>
        <w:autoSpaceDE w:val="0"/>
        <w:spacing w:after="0"/>
        <w:jc w:val="both"/>
        <w:rPr>
          <w:rFonts w:cstheme="minorHAnsi"/>
          <w:bCs/>
          <w:sz w:val="20"/>
          <w:szCs w:val="20"/>
        </w:rPr>
      </w:pPr>
    </w:p>
    <w:p w14:paraId="0B050548" w14:textId="2A8E9981" w:rsidR="00D07A5E" w:rsidRDefault="00D07A5E" w:rsidP="00433A0D">
      <w:pPr>
        <w:widowControl w:val="0"/>
        <w:autoSpaceDE w:val="0"/>
        <w:spacing w:after="0"/>
        <w:jc w:val="center"/>
        <w:rPr>
          <w:rFonts w:cstheme="minorHAnsi"/>
          <w:b/>
          <w:bCs/>
          <w:sz w:val="20"/>
          <w:szCs w:val="20"/>
        </w:rPr>
      </w:pPr>
      <w:r w:rsidRPr="006D4C3A">
        <w:rPr>
          <w:rFonts w:cstheme="minorHAnsi"/>
          <w:b/>
          <w:bCs/>
          <w:sz w:val="20"/>
          <w:szCs w:val="20"/>
        </w:rPr>
        <w:t xml:space="preserve">§ </w:t>
      </w:r>
      <w:r w:rsidR="00592DA8" w:rsidRPr="006D4C3A">
        <w:rPr>
          <w:rFonts w:cstheme="minorHAnsi"/>
          <w:b/>
          <w:bCs/>
          <w:sz w:val="20"/>
          <w:szCs w:val="20"/>
        </w:rPr>
        <w:t>5</w:t>
      </w:r>
      <w:r w:rsidRPr="006D4C3A">
        <w:rPr>
          <w:rFonts w:cstheme="minorHAnsi"/>
          <w:b/>
          <w:bCs/>
          <w:sz w:val="20"/>
          <w:szCs w:val="20"/>
        </w:rPr>
        <w:t xml:space="preserve">. </w:t>
      </w:r>
    </w:p>
    <w:p w14:paraId="3DC61E6D" w14:textId="3955DD27" w:rsidR="00276F2F" w:rsidRPr="00276F2F" w:rsidRDefault="00276F2F" w:rsidP="00276F2F">
      <w:pPr>
        <w:autoSpaceDE w:val="0"/>
        <w:autoSpaceDN w:val="0"/>
        <w:adjustRightInd w:val="0"/>
        <w:spacing w:after="0"/>
        <w:jc w:val="both"/>
        <w:rPr>
          <w:rFonts w:cstheme="minorHAnsi"/>
          <w:bCs/>
          <w:sz w:val="20"/>
          <w:szCs w:val="20"/>
        </w:rPr>
      </w:pPr>
      <w:r>
        <w:rPr>
          <w:rFonts w:cstheme="minorHAnsi"/>
          <w:bCs/>
          <w:sz w:val="20"/>
          <w:szCs w:val="20"/>
        </w:rPr>
        <w:t xml:space="preserve">1. </w:t>
      </w:r>
      <w:r w:rsidRPr="00276F2F">
        <w:rPr>
          <w:rFonts w:cstheme="minorHAnsi"/>
          <w:bCs/>
          <w:sz w:val="20"/>
          <w:szCs w:val="20"/>
        </w:rPr>
        <w:t>Wykonawca zobowiązany jest do zapewnienia transportu dla uczestników wycieczki przy użyciu komfortowych, klimatyzowanych busów/autokarów, spełniających wymagania ustawy z dnia 20 czerwca 1997 r. Prawo o ruchu drogowym (</w:t>
      </w:r>
      <w:proofErr w:type="spellStart"/>
      <w:r w:rsidRPr="00276F2F">
        <w:rPr>
          <w:rFonts w:cstheme="minorHAnsi"/>
          <w:bCs/>
          <w:sz w:val="20"/>
          <w:szCs w:val="20"/>
        </w:rPr>
        <w:t>t.j</w:t>
      </w:r>
      <w:proofErr w:type="spellEnd"/>
      <w:r w:rsidRPr="00276F2F">
        <w:rPr>
          <w:rFonts w:cstheme="minorHAnsi"/>
          <w:bCs/>
          <w:sz w:val="20"/>
          <w:szCs w:val="20"/>
        </w:rPr>
        <w:t xml:space="preserve">. </w:t>
      </w:r>
      <w:r w:rsidR="007D0BD2" w:rsidRPr="007D0BD2">
        <w:rPr>
          <w:rFonts w:cstheme="minorHAnsi"/>
          <w:lang w:eastAsia="pl-PL"/>
        </w:rPr>
        <w:t>Dz.U. 2022 poz. 988</w:t>
      </w:r>
      <w:r w:rsidR="007D0BD2">
        <w:rPr>
          <w:rFonts w:cstheme="minorHAnsi"/>
          <w:lang w:eastAsia="pl-PL"/>
        </w:rPr>
        <w:t>.</w:t>
      </w:r>
      <w:r w:rsidRPr="00276F2F">
        <w:rPr>
          <w:rFonts w:cstheme="minorHAnsi"/>
          <w:bCs/>
          <w:sz w:val="20"/>
          <w:szCs w:val="20"/>
        </w:rPr>
        <w:t>)</w:t>
      </w:r>
      <w:r>
        <w:rPr>
          <w:rFonts w:cstheme="minorHAnsi"/>
          <w:bCs/>
          <w:sz w:val="20"/>
          <w:szCs w:val="20"/>
        </w:rPr>
        <w:t xml:space="preserve"> oraz w </w:t>
      </w:r>
      <w:r>
        <w:rPr>
          <w:rFonts w:cstheme="minorHAnsi"/>
          <w:sz w:val="20"/>
          <w:szCs w:val="20"/>
        </w:rPr>
        <w:t>Szczegółowym Opisem Wymagań Zamawiającego</w:t>
      </w:r>
      <w:r w:rsidRPr="004C50B0">
        <w:rPr>
          <w:rFonts w:cstheme="minorHAnsi"/>
          <w:sz w:val="20"/>
          <w:szCs w:val="20"/>
        </w:rPr>
        <w:t xml:space="preserve"> (</w:t>
      </w:r>
      <w:r>
        <w:rPr>
          <w:rFonts w:cstheme="minorHAnsi"/>
          <w:sz w:val="20"/>
          <w:szCs w:val="20"/>
        </w:rPr>
        <w:t>Z</w:t>
      </w:r>
      <w:r w:rsidRPr="004C50B0">
        <w:rPr>
          <w:rFonts w:cstheme="minorHAnsi"/>
          <w:sz w:val="20"/>
          <w:szCs w:val="20"/>
        </w:rPr>
        <w:t>ałącznik nr 2 do niniejszej umowy)</w:t>
      </w:r>
      <w:r w:rsidRPr="00276F2F">
        <w:rPr>
          <w:rFonts w:cstheme="minorHAnsi"/>
          <w:bCs/>
          <w:sz w:val="20"/>
          <w:szCs w:val="20"/>
        </w:rPr>
        <w:t>; dopuszczonych do ruchu, sprawnych technicznie, posiadających aktualne ubezpieczenie OC i N</w:t>
      </w:r>
      <w:r>
        <w:rPr>
          <w:rFonts w:cstheme="minorHAnsi"/>
          <w:bCs/>
          <w:sz w:val="20"/>
          <w:szCs w:val="20"/>
        </w:rPr>
        <w:t>N</w:t>
      </w:r>
      <w:r w:rsidRPr="00276F2F">
        <w:rPr>
          <w:rFonts w:cstheme="minorHAnsi"/>
          <w:bCs/>
          <w:sz w:val="20"/>
          <w:szCs w:val="20"/>
        </w:rPr>
        <w:t>W. Zamawiający może żądać przedłożenia kopii dokumentów potwierdzających posiadanie aktualnego przeglądu i ubezpieczenia pojazdu.</w:t>
      </w:r>
    </w:p>
    <w:p w14:paraId="7281A30B" w14:textId="1FC14C07" w:rsidR="00276F2F" w:rsidRPr="00276F2F" w:rsidRDefault="00276F2F" w:rsidP="00276F2F">
      <w:pPr>
        <w:autoSpaceDE w:val="0"/>
        <w:autoSpaceDN w:val="0"/>
        <w:adjustRightInd w:val="0"/>
        <w:spacing w:after="0"/>
        <w:jc w:val="both"/>
        <w:rPr>
          <w:rFonts w:cstheme="minorHAnsi"/>
          <w:bCs/>
          <w:sz w:val="20"/>
          <w:szCs w:val="20"/>
        </w:rPr>
      </w:pPr>
      <w:r>
        <w:rPr>
          <w:rFonts w:cstheme="minorHAnsi"/>
          <w:bCs/>
          <w:sz w:val="20"/>
          <w:szCs w:val="20"/>
        </w:rPr>
        <w:t>2. W</w:t>
      </w:r>
      <w:r w:rsidRPr="00276F2F">
        <w:rPr>
          <w:rFonts w:cstheme="minorHAnsi"/>
          <w:bCs/>
          <w:sz w:val="20"/>
          <w:szCs w:val="20"/>
        </w:rPr>
        <w:t xml:space="preserve">ykonawca zapewnia, do prowadzenia autokarów przewożących uczestników wycieczek, wykwalifikowanych kierowców, posiadających stosowne uprawnienia do kierowania pojazdami silnikowymi oraz spełniających wymagania określone w przepisach ustawy z dnia 20 czerwca 1997r. – Prawo o ruchu drogowym oraz Ustawy z dnia 6 września 2001 r. o transporcie drogowym (tj. </w:t>
      </w:r>
      <w:r w:rsidR="007D0BD2" w:rsidRPr="007D0BD2">
        <w:rPr>
          <w:rFonts w:cstheme="minorHAnsi"/>
          <w:bCs/>
          <w:sz w:val="20"/>
          <w:szCs w:val="20"/>
        </w:rPr>
        <w:t xml:space="preserve">Dz.U. 2022 poz. 2201 z </w:t>
      </w:r>
      <w:proofErr w:type="spellStart"/>
      <w:r w:rsidR="007D0BD2" w:rsidRPr="007D0BD2">
        <w:rPr>
          <w:rFonts w:cstheme="minorHAnsi"/>
          <w:bCs/>
          <w:sz w:val="20"/>
          <w:szCs w:val="20"/>
        </w:rPr>
        <w:t>późn</w:t>
      </w:r>
      <w:proofErr w:type="spellEnd"/>
      <w:r w:rsidR="007D0BD2" w:rsidRPr="007D0BD2">
        <w:rPr>
          <w:rFonts w:cstheme="minorHAnsi"/>
          <w:bCs/>
          <w:sz w:val="20"/>
          <w:szCs w:val="20"/>
        </w:rPr>
        <w:t>. zm.</w:t>
      </w:r>
      <w:r w:rsidRPr="00276F2F">
        <w:rPr>
          <w:rFonts w:cstheme="minorHAnsi"/>
          <w:bCs/>
          <w:sz w:val="20"/>
          <w:szCs w:val="20"/>
        </w:rPr>
        <w:t>).</w:t>
      </w:r>
    </w:p>
    <w:p w14:paraId="54FFCCB9" w14:textId="0481A171" w:rsidR="00276F2F" w:rsidRPr="00276F2F" w:rsidRDefault="007D0BD2" w:rsidP="007D0BD2">
      <w:pPr>
        <w:autoSpaceDE w:val="0"/>
        <w:autoSpaceDN w:val="0"/>
        <w:adjustRightInd w:val="0"/>
        <w:spacing w:after="0"/>
        <w:jc w:val="both"/>
        <w:rPr>
          <w:rFonts w:cstheme="minorHAnsi"/>
          <w:bCs/>
          <w:sz w:val="20"/>
          <w:szCs w:val="20"/>
        </w:rPr>
      </w:pPr>
      <w:r>
        <w:rPr>
          <w:rFonts w:cstheme="minorHAnsi"/>
          <w:bCs/>
          <w:sz w:val="20"/>
          <w:szCs w:val="20"/>
        </w:rPr>
        <w:t>3. Z</w:t>
      </w:r>
      <w:r w:rsidR="00276F2F" w:rsidRPr="00276F2F">
        <w:rPr>
          <w:rFonts w:cstheme="minorHAnsi"/>
          <w:bCs/>
          <w:sz w:val="20"/>
          <w:szCs w:val="20"/>
        </w:rPr>
        <w:t xml:space="preserve">amawiający zastrzega sobie prawo przeprowadzenia kontroli technicznej pojazdu, uprawnień i stanu trzeźwości kierowcy przez Policję, każdorazowo przed wyruszeniem w trasę. W przypadku stwierdzenia, iż </w:t>
      </w:r>
      <w:proofErr w:type="spellStart"/>
      <w:r>
        <w:rPr>
          <w:rFonts w:cstheme="minorHAnsi"/>
          <w:bCs/>
          <w:sz w:val="20"/>
          <w:szCs w:val="20"/>
        </w:rPr>
        <w:t>bus</w:t>
      </w:r>
      <w:proofErr w:type="spellEnd"/>
      <w:r>
        <w:rPr>
          <w:rFonts w:cstheme="minorHAnsi"/>
          <w:bCs/>
          <w:sz w:val="20"/>
          <w:szCs w:val="20"/>
        </w:rPr>
        <w:t>/</w:t>
      </w:r>
      <w:r w:rsidR="00276F2F" w:rsidRPr="00276F2F">
        <w:rPr>
          <w:rFonts w:cstheme="minorHAnsi"/>
          <w:bCs/>
          <w:sz w:val="20"/>
          <w:szCs w:val="20"/>
        </w:rPr>
        <w:t xml:space="preserve">autokar jest niesprawny technicznie lub nie spełnia wymaganego w Umowie standardu, Zamawiający ma prawo żądać podstawienia </w:t>
      </w:r>
      <w:proofErr w:type="spellStart"/>
      <w:r w:rsidR="00276F2F" w:rsidRPr="00276F2F">
        <w:rPr>
          <w:rFonts w:cstheme="minorHAnsi"/>
          <w:bCs/>
          <w:sz w:val="20"/>
          <w:szCs w:val="20"/>
        </w:rPr>
        <w:t>busa</w:t>
      </w:r>
      <w:proofErr w:type="spellEnd"/>
      <w:r w:rsidR="00276F2F" w:rsidRPr="00276F2F">
        <w:rPr>
          <w:rFonts w:cstheme="minorHAnsi"/>
          <w:bCs/>
          <w:sz w:val="20"/>
          <w:szCs w:val="20"/>
        </w:rPr>
        <w:t>/autokaru sprawnego o wymaganym standardzie, a Wykonawca ma obowiązek to żądanie spełnić.</w:t>
      </w:r>
    </w:p>
    <w:p w14:paraId="6823EA43" w14:textId="7B7ACA4F" w:rsidR="00276F2F" w:rsidRPr="00276F2F" w:rsidRDefault="007D0BD2" w:rsidP="00276F2F">
      <w:pPr>
        <w:autoSpaceDE w:val="0"/>
        <w:autoSpaceDN w:val="0"/>
        <w:adjustRightInd w:val="0"/>
        <w:spacing w:after="0"/>
        <w:jc w:val="both"/>
        <w:rPr>
          <w:rFonts w:cstheme="minorHAnsi"/>
          <w:bCs/>
          <w:sz w:val="20"/>
          <w:szCs w:val="20"/>
        </w:rPr>
      </w:pPr>
      <w:r>
        <w:rPr>
          <w:rFonts w:cstheme="minorHAnsi"/>
          <w:bCs/>
          <w:sz w:val="20"/>
          <w:szCs w:val="20"/>
        </w:rPr>
        <w:t xml:space="preserve">4. </w:t>
      </w:r>
      <w:r w:rsidR="00276F2F" w:rsidRPr="00276F2F">
        <w:rPr>
          <w:rFonts w:cstheme="minorHAnsi"/>
          <w:bCs/>
          <w:sz w:val="20"/>
          <w:szCs w:val="20"/>
        </w:rPr>
        <w:t>Jeżeli Wykonawca nie wywiąże się z obowiązku określonego w niniejszym punkcie, Zamawiający na koszt</w:t>
      </w:r>
      <w:r>
        <w:rPr>
          <w:rFonts w:cstheme="minorHAnsi"/>
          <w:bCs/>
          <w:sz w:val="20"/>
          <w:szCs w:val="20"/>
        </w:rPr>
        <w:t xml:space="preserve"> </w:t>
      </w:r>
      <w:r w:rsidR="00276F2F" w:rsidRPr="00276F2F">
        <w:rPr>
          <w:rFonts w:cstheme="minorHAnsi"/>
          <w:bCs/>
          <w:sz w:val="20"/>
          <w:szCs w:val="20"/>
        </w:rPr>
        <w:t xml:space="preserve">Wykonawcy podstawi sprawny </w:t>
      </w:r>
      <w:proofErr w:type="spellStart"/>
      <w:r w:rsidR="00276F2F" w:rsidRPr="00276F2F">
        <w:rPr>
          <w:rFonts w:cstheme="minorHAnsi"/>
          <w:bCs/>
          <w:sz w:val="20"/>
          <w:szCs w:val="20"/>
        </w:rPr>
        <w:t>bus</w:t>
      </w:r>
      <w:proofErr w:type="spellEnd"/>
      <w:r w:rsidR="00276F2F" w:rsidRPr="00276F2F">
        <w:rPr>
          <w:rFonts w:cstheme="minorHAnsi"/>
          <w:bCs/>
          <w:sz w:val="20"/>
          <w:szCs w:val="20"/>
        </w:rPr>
        <w:t>/autokar o wymaganym standardzie od innego podmiotu.</w:t>
      </w:r>
    </w:p>
    <w:p w14:paraId="6C37A5AB" w14:textId="2A2FEF91" w:rsidR="00276F2F" w:rsidRPr="00276F2F" w:rsidRDefault="007D0BD2" w:rsidP="007D0BD2">
      <w:pPr>
        <w:autoSpaceDE w:val="0"/>
        <w:autoSpaceDN w:val="0"/>
        <w:adjustRightInd w:val="0"/>
        <w:spacing w:after="0"/>
        <w:jc w:val="both"/>
        <w:rPr>
          <w:rFonts w:cstheme="minorHAnsi"/>
          <w:bCs/>
          <w:sz w:val="20"/>
          <w:szCs w:val="20"/>
        </w:rPr>
      </w:pPr>
      <w:r>
        <w:rPr>
          <w:rFonts w:cstheme="minorHAnsi"/>
          <w:bCs/>
          <w:sz w:val="20"/>
          <w:szCs w:val="20"/>
        </w:rPr>
        <w:t xml:space="preserve">5. </w:t>
      </w:r>
      <w:r w:rsidR="00276F2F" w:rsidRPr="00276F2F">
        <w:rPr>
          <w:rFonts w:cstheme="minorHAnsi"/>
          <w:bCs/>
          <w:sz w:val="20"/>
          <w:szCs w:val="20"/>
        </w:rPr>
        <w:t>Wykonawca musi zapewnić uczestnikom wycieczek odpowiednie warunki bezpieczeństwa i higieny, tj.:</w:t>
      </w:r>
    </w:p>
    <w:p w14:paraId="578BDB21" w14:textId="77777777" w:rsidR="00276F2F" w:rsidRPr="00276F2F" w:rsidRDefault="00276F2F" w:rsidP="007D0BD2">
      <w:pPr>
        <w:numPr>
          <w:ilvl w:val="1"/>
          <w:numId w:val="26"/>
        </w:numPr>
        <w:autoSpaceDE w:val="0"/>
        <w:autoSpaceDN w:val="0"/>
        <w:adjustRightInd w:val="0"/>
        <w:spacing w:after="0"/>
        <w:ind w:left="567"/>
        <w:jc w:val="both"/>
        <w:rPr>
          <w:rFonts w:cstheme="minorHAnsi"/>
          <w:bCs/>
          <w:sz w:val="20"/>
          <w:szCs w:val="20"/>
        </w:rPr>
      </w:pPr>
      <w:r w:rsidRPr="00276F2F">
        <w:rPr>
          <w:rFonts w:cstheme="minorHAnsi"/>
          <w:bCs/>
          <w:sz w:val="20"/>
          <w:szCs w:val="20"/>
        </w:rPr>
        <w:t>utrzymywać w czystości i porządku pojazdy,</w:t>
      </w:r>
    </w:p>
    <w:p w14:paraId="05A0E784" w14:textId="5B3BF858" w:rsidR="00276F2F" w:rsidRDefault="00276F2F" w:rsidP="007D0BD2">
      <w:pPr>
        <w:numPr>
          <w:ilvl w:val="1"/>
          <w:numId w:val="26"/>
        </w:numPr>
        <w:autoSpaceDE w:val="0"/>
        <w:autoSpaceDN w:val="0"/>
        <w:adjustRightInd w:val="0"/>
        <w:spacing w:after="0"/>
        <w:ind w:left="567"/>
        <w:jc w:val="both"/>
        <w:rPr>
          <w:rFonts w:cstheme="minorHAnsi"/>
          <w:bCs/>
          <w:sz w:val="20"/>
          <w:szCs w:val="20"/>
        </w:rPr>
      </w:pPr>
      <w:r w:rsidRPr="00276F2F">
        <w:rPr>
          <w:rFonts w:cstheme="minorHAnsi"/>
          <w:bCs/>
          <w:sz w:val="20"/>
          <w:szCs w:val="20"/>
        </w:rPr>
        <w:t>przestrzegać przepisów p.poż. i BHP</w:t>
      </w:r>
      <w:r w:rsidR="007D0BD2">
        <w:rPr>
          <w:rFonts w:cstheme="minorHAnsi"/>
          <w:bCs/>
          <w:sz w:val="20"/>
          <w:szCs w:val="20"/>
        </w:rPr>
        <w:t>,</w:t>
      </w:r>
    </w:p>
    <w:p w14:paraId="26B33F8E" w14:textId="050C5402" w:rsidR="007D0BD2" w:rsidRDefault="007D0BD2" w:rsidP="007D0BD2">
      <w:pPr>
        <w:numPr>
          <w:ilvl w:val="1"/>
          <w:numId w:val="26"/>
        </w:numPr>
        <w:autoSpaceDE w:val="0"/>
        <w:autoSpaceDN w:val="0"/>
        <w:adjustRightInd w:val="0"/>
        <w:spacing w:after="0"/>
        <w:ind w:left="567"/>
        <w:jc w:val="both"/>
        <w:rPr>
          <w:rFonts w:cstheme="minorHAnsi"/>
          <w:bCs/>
          <w:sz w:val="20"/>
          <w:szCs w:val="20"/>
        </w:rPr>
      </w:pPr>
      <w:r>
        <w:rPr>
          <w:rFonts w:cstheme="minorHAnsi"/>
          <w:bCs/>
          <w:sz w:val="20"/>
          <w:szCs w:val="20"/>
        </w:rPr>
        <w:t>przestrzegać przepisów sanitarnych.</w:t>
      </w:r>
    </w:p>
    <w:p w14:paraId="37C7E85D" w14:textId="7477CB5B" w:rsidR="00276F2F" w:rsidRPr="00276F2F" w:rsidRDefault="007D0BD2" w:rsidP="007D0BD2">
      <w:pPr>
        <w:autoSpaceDE w:val="0"/>
        <w:autoSpaceDN w:val="0"/>
        <w:adjustRightInd w:val="0"/>
        <w:spacing w:after="0"/>
        <w:jc w:val="both"/>
        <w:rPr>
          <w:rFonts w:cstheme="minorHAnsi"/>
          <w:bCs/>
          <w:sz w:val="20"/>
          <w:szCs w:val="20"/>
        </w:rPr>
      </w:pPr>
      <w:bookmarkStart w:id="4" w:name="page24"/>
      <w:bookmarkEnd w:id="4"/>
      <w:r>
        <w:rPr>
          <w:rFonts w:cstheme="minorHAnsi"/>
          <w:bCs/>
          <w:sz w:val="20"/>
          <w:szCs w:val="20"/>
        </w:rPr>
        <w:t xml:space="preserve">6. </w:t>
      </w:r>
      <w:r w:rsidR="00276F2F" w:rsidRPr="00276F2F">
        <w:rPr>
          <w:rFonts w:cstheme="minorHAnsi"/>
          <w:bCs/>
          <w:sz w:val="20"/>
          <w:szCs w:val="20"/>
        </w:rPr>
        <w:t xml:space="preserve">Wykonawca zapewni transport uczestników wycieczki ze wskazanego przez Zamawiającego miejsca wyjazdu na </w:t>
      </w:r>
      <w:r w:rsidR="00416C0C">
        <w:rPr>
          <w:rFonts w:cstheme="minorHAnsi"/>
          <w:bCs/>
          <w:sz w:val="20"/>
          <w:szCs w:val="20"/>
        </w:rPr>
        <w:t>miejscowości Serokomla</w:t>
      </w:r>
      <w:r w:rsidR="00276F2F" w:rsidRPr="00276F2F">
        <w:rPr>
          <w:rFonts w:cstheme="minorHAnsi"/>
          <w:bCs/>
          <w:sz w:val="20"/>
          <w:szCs w:val="20"/>
        </w:rPr>
        <w:t xml:space="preserve"> do poszczególnych </w:t>
      </w:r>
      <w:r w:rsidR="00416C0C">
        <w:rPr>
          <w:rFonts w:cstheme="minorHAnsi"/>
          <w:bCs/>
          <w:sz w:val="20"/>
          <w:szCs w:val="20"/>
        </w:rPr>
        <w:t xml:space="preserve">miejsc </w:t>
      </w:r>
      <w:r w:rsidR="00276F2F" w:rsidRPr="00276F2F">
        <w:rPr>
          <w:rFonts w:cstheme="minorHAnsi"/>
          <w:bCs/>
          <w:sz w:val="20"/>
          <w:szCs w:val="20"/>
        </w:rPr>
        <w:t>docelowych/zwiedzanych obiektów wraz z powrotem do miejsca bazowego</w:t>
      </w:r>
      <w:r w:rsidR="00416C0C">
        <w:rPr>
          <w:rFonts w:cstheme="minorHAnsi"/>
          <w:bCs/>
          <w:sz w:val="20"/>
          <w:szCs w:val="20"/>
        </w:rPr>
        <w:t>.</w:t>
      </w:r>
    </w:p>
    <w:p w14:paraId="0B29F72E" w14:textId="493D6860" w:rsidR="00276F2F" w:rsidRDefault="00416C0C" w:rsidP="00416C0C">
      <w:pPr>
        <w:autoSpaceDE w:val="0"/>
        <w:autoSpaceDN w:val="0"/>
        <w:adjustRightInd w:val="0"/>
        <w:spacing w:after="0"/>
        <w:jc w:val="both"/>
        <w:rPr>
          <w:rFonts w:cstheme="minorHAnsi"/>
          <w:bCs/>
          <w:sz w:val="20"/>
          <w:szCs w:val="20"/>
        </w:rPr>
      </w:pPr>
      <w:r>
        <w:rPr>
          <w:rFonts w:cstheme="minorHAnsi"/>
          <w:bCs/>
          <w:sz w:val="20"/>
          <w:szCs w:val="20"/>
        </w:rPr>
        <w:t xml:space="preserve">7. </w:t>
      </w:r>
      <w:r w:rsidR="00276F2F" w:rsidRPr="00276F2F">
        <w:rPr>
          <w:rFonts w:cstheme="minorHAnsi"/>
          <w:bCs/>
          <w:sz w:val="20"/>
          <w:szCs w:val="20"/>
        </w:rPr>
        <w:t xml:space="preserve">W przypadku wystąpienia awarii środka transportu, </w:t>
      </w:r>
      <w:r w:rsidRPr="00416C0C">
        <w:rPr>
          <w:rFonts w:cstheme="minorHAnsi"/>
          <w:bCs/>
          <w:sz w:val="20"/>
          <w:szCs w:val="20"/>
        </w:rPr>
        <w:t xml:space="preserve">zatrzymania autokaru przez policję lub Inspekcję Transportu Drogowego z przyczyn technicznych lub też zatrzymania kierowcy autokaru, które uniemożliwiłoby wypełnienie przez Wykonawcę postanowień umowy, </w:t>
      </w:r>
      <w:r>
        <w:rPr>
          <w:rFonts w:cstheme="minorHAnsi"/>
          <w:bCs/>
          <w:sz w:val="20"/>
          <w:szCs w:val="20"/>
        </w:rPr>
        <w:t xml:space="preserve">Wykonawca zobowiązany jest do </w:t>
      </w:r>
      <w:r w:rsidR="00276F2F" w:rsidRPr="00276F2F">
        <w:rPr>
          <w:rFonts w:cstheme="minorHAnsi"/>
          <w:bCs/>
          <w:sz w:val="20"/>
          <w:szCs w:val="20"/>
        </w:rPr>
        <w:t xml:space="preserve">zapewnienia na własny koszt zastępczego środka transportu, spełniającego wymagania określone w </w:t>
      </w:r>
      <w:r>
        <w:rPr>
          <w:rFonts w:cstheme="minorHAnsi"/>
          <w:bCs/>
          <w:sz w:val="20"/>
          <w:szCs w:val="20"/>
        </w:rPr>
        <w:t>ust. 1</w:t>
      </w:r>
      <w:r w:rsidR="00276F2F" w:rsidRPr="00276F2F">
        <w:rPr>
          <w:rFonts w:cstheme="minorHAnsi"/>
          <w:bCs/>
          <w:sz w:val="20"/>
          <w:szCs w:val="20"/>
        </w:rPr>
        <w:t xml:space="preserve">, w taki sposób, aby nie powodować opóźnień czasowych (max. do 3 godzin). Zamawiający nie będzie ponosił z tego tytułu żadnych dodatkowych kosztów. </w:t>
      </w:r>
    </w:p>
    <w:p w14:paraId="63FC4672" w14:textId="5237D236" w:rsidR="00276F2F" w:rsidRPr="00276F2F" w:rsidRDefault="00416C0C" w:rsidP="00416C0C">
      <w:pPr>
        <w:autoSpaceDE w:val="0"/>
        <w:autoSpaceDN w:val="0"/>
        <w:adjustRightInd w:val="0"/>
        <w:spacing w:after="0"/>
        <w:jc w:val="both"/>
        <w:rPr>
          <w:rFonts w:cstheme="minorHAnsi"/>
          <w:bCs/>
          <w:sz w:val="20"/>
          <w:szCs w:val="20"/>
        </w:rPr>
      </w:pPr>
      <w:r>
        <w:rPr>
          <w:rFonts w:cstheme="minorHAnsi"/>
          <w:bCs/>
          <w:sz w:val="20"/>
          <w:szCs w:val="20"/>
        </w:rPr>
        <w:t xml:space="preserve">8. </w:t>
      </w:r>
      <w:r w:rsidR="00276F2F" w:rsidRPr="00276F2F">
        <w:rPr>
          <w:rFonts w:cstheme="minorHAnsi"/>
          <w:bCs/>
          <w:sz w:val="20"/>
          <w:szCs w:val="20"/>
        </w:rPr>
        <w:t>W przypadku, gdy Wykonawca nie zapewni zastępczego środka transportu oraz kierowców, Zamawiający zleci innemu podmiotowi wykonanie zastępczej usługi. Strony ustalają, że Zamawiający obciąży Wykonawcę kosztem zapewnienia zastępczego środka transportu.</w:t>
      </w:r>
    </w:p>
    <w:p w14:paraId="6669FC26" w14:textId="2076E6D3" w:rsidR="00276F2F" w:rsidRDefault="00416C0C" w:rsidP="00416C0C">
      <w:pPr>
        <w:autoSpaceDE w:val="0"/>
        <w:autoSpaceDN w:val="0"/>
        <w:adjustRightInd w:val="0"/>
        <w:spacing w:after="0"/>
        <w:jc w:val="both"/>
        <w:rPr>
          <w:rFonts w:cstheme="minorHAnsi"/>
          <w:bCs/>
          <w:sz w:val="20"/>
          <w:szCs w:val="20"/>
        </w:rPr>
      </w:pPr>
      <w:r>
        <w:rPr>
          <w:rFonts w:cstheme="minorHAnsi"/>
          <w:bCs/>
          <w:sz w:val="20"/>
          <w:szCs w:val="20"/>
        </w:rPr>
        <w:lastRenderedPageBreak/>
        <w:t xml:space="preserve">9. </w:t>
      </w:r>
      <w:r w:rsidR="00276F2F" w:rsidRPr="00276F2F">
        <w:rPr>
          <w:rFonts w:cstheme="minorHAnsi"/>
          <w:bCs/>
          <w:sz w:val="20"/>
          <w:szCs w:val="20"/>
        </w:rPr>
        <w:t xml:space="preserve">Wykonawca ponosi koszty związane z eksploatacją i używaniem pojazdów wykorzystywanych do realizacji przedmiotu zamówienia oraz pokrywa opłaty drogowe, koszty postoju na parkingach płatnych, </w:t>
      </w:r>
      <w:r w:rsidRPr="00416C0C">
        <w:rPr>
          <w:rFonts w:cstheme="minorHAnsi"/>
          <w:bCs/>
          <w:sz w:val="20"/>
          <w:szCs w:val="20"/>
        </w:rPr>
        <w:t xml:space="preserve">koszty noclegu i wyżywienia kierowców, delegacji, ubezpieczenia </w:t>
      </w:r>
      <w:r w:rsidR="00276F2F" w:rsidRPr="00276F2F">
        <w:rPr>
          <w:rFonts w:cstheme="minorHAnsi"/>
          <w:bCs/>
          <w:sz w:val="20"/>
          <w:szCs w:val="20"/>
        </w:rPr>
        <w:t>itp.</w:t>
      </w:r>
    </w:p>
    <w:p w14:paraId="0C81FABB" w14:textId="77777777" w:rsidR="00416C0C" w:rsidRPr="00276F2F" w:rsidRDefault="00416C0C" w:rsidP="00416C0C">
      <w:pPr>
        <w:autoSpaceDE w:val="0"/>
        <w:autoSpaceDN w:val="0"/>
        <w:adjustRightInd w:val="0"/>
        <w:spacing w:after="0"/>
        <w:jc w:val="both"/>
        <w:rPr>
          <w:rFonts w:cstheme="minorHAnsi"/>
          <w:bCs/>
          <w:sz w:val="20"/>
          <w:szCs w:val="20"/>
        </w:rPr>
      </w:pPr>
    </w:p>
    <w:p w14:paraId="4152CC5D" w14:textId="722145AA" w:rsidR="00416C0C" w:rsidRDefault="00416C0C" w:rsidP="00416C0C">
      <w:pPr>
        <w:widowControl w:val="0"/>
        <w:autoSpaceDE w:val="0"/>
        <w:spacing w:after="0"/>
        <w:jc w:val="center"/>
        <w:rPr>
          <w:rFonts w:cstheme="minorHAnsi"/>
          <w:b/>
          <w:bCs/>
          <w:sz w:val="20"/>
          <w:szCs w:val="20"/>
        </w:rPr>
      </w:pPr>
      <w:r w:rsidRPr="006D4C3A">
        <w:rPr>
          <w:rFonts w:cstheme="minorHAnsi"/>
          <w:b/>
          <w:bCs/>
          <w:sz w:val="20"/>
          <w:szCs w:val="20"/>
        </w:rPr>
        <w:t xml:space="preserve">§ </w:t>
      </w:r>
      <w:r>
        <w:rPr>
          <w:rFonts w:cstheme="minorHAnsi"/>
          <w:b/>
          <w:bCs/>
          <w:sz w:val="20"/>
          <w:szCs w:val="20"/>
        </w:rPr>
        <w:t>6</w:t>
      </w:r>
      <w:r w:rsidR="0020046A">
        <w:rPr>
          <w:rFonts w:cstheme="minorHAnsi"/>
          <w:b/>
          <w:bCs/>
          <w:sz w:val="20"/>
          <w:szCs w:val="20"/>
        </w:rPr>
        <w:t>.</w:t>
      </w:r>
    </w:p>
    <w:p w14:paraId="75F33769" w14:textId="3EBB435E" w:rsidR="0020046A" w:rsidRPr="0020046A" w:rsidRDefault="0020046A" w:rsidP="0020046A">
      <w:pPr>
        <w:autoSpaceDE w:val="0"/>
        <w:autoSpaceDN w:val="0"/>
        <w:adjustRightInd w:val="0"/>
        <w:spacing w:after="0"/>
        <w:jc w:val="both"/>
        <w:rPr>
          <w:rFonts w:cstheme="minorHAnsi"/>
          <w:bCs/>
          <w:sz w:val="20"/>
          <w:szCs w:val="20"/>
        </w:rPr>
      </w:pPr>
      <w:r>
        <w:rPr>
          <w:rFonts w:cstheme="minorHAnsi"/>
          <w:bCs/>
          <w:sz w:val="20"/>
          <w:szCs w:val="20"/>
        </w:rPr>
        <w:t xml:space="preserve">1. Wykonawca zobowiązuje się do </w:t>
      </w:r>
      <w:r w:rsidRPr="0020046A">
        <w:rPr>
          <w:rFonts w:cstheme="minorHAnsi"/>
          <w:bCs/>
          <w:sz w:val="20"/>
          <w:szCs w:val="20"/>
        </w:rPr>
        <w:t>uwzględnienia w trakcie realizacji zamówienia aspektów społecznych w celu poprawy jakości i komfortu uczestnictwa w wyjazdach, w tym:</w:t>
      </w:r>
    </w:p>
    <w:p w14:paraId="0EA1B1E1" w14:textId="2CF571A0" w:rsidR="0020046A" w:rsidRPr="0020046A" w:rsidRDefault="0020046A" w:rsidP="0020046A">
      <w:pPr>
        <w:pStyle w:val="Akapitzlist"/>
        <w:numPr>
          <w:ilvl w:val="0"/>
          <w:numId w:val="36"/>
        </w:numPr>
        <w:autoSpaceDE w:val="0"/>
        <w:autoSpaceDN w:val="0"/>
        <w:adjustRightInd w:val="0"/>
        <w:spacing w:after="0"/>
        <w:jc w:val="both"/>
        <w:rPr>
          <w:rFonts w:cstheme="minorHAnsi"/>
          <w:bCs/>
          <w:sz w:val="20"/>
          <w:szCs w:val="20"/>
        </w:rPr>
      </w:pPr>
      <w:r w:rsidRPr="0020046A">
        <w:rPr>
          <w:rFonts w:cstheme="minorHAnsi"/>
          <w:bCs/>
          <w:sz w:val="20"/>
          <w:szCs w:val="20"/>
        </w:rPr>
        <w:t>uwzględnienia w planowanym programie wyjazd</w:t>
      </w:r>
      <w:r w:rsidR="00282BD5">
        <w:rPr>
          <w:rFonts w:cstheme="minorHAnsi"/>
          <w:bCs/>
          <w:sz w:val="20"/>
          <w:szCs w:val="20"/>
        </w:rPr>
        <w:t>u</w:t>
      </w:r>
      <w:r w:rsidRPr="0020046A">
        <w:rPr>
          <w:rFonts w:cstheme="minorHAnsi"/>
          <w:bCs/>
          <w:sz w:val="20"/>
          <w:szCs w:val="20"/>
        </w:rPr>
        <w:t>, że uczestnikami wyciecz</w:t>
      </w:r>
      <w:r w:rsidR="00282BD5">
        <w:rPr>
          <w:rFonts w:cstheme="minorHAnsi"/>
          <w:bCs/>
          <w:sz w:val="20"/>
          <w:szCs w:val="20"/>
        </w:rPr>
        <w:t>ki</w:t>
      </w:r>
      <w:r w:rsidRPr="0020046A">
        <w:rPr>
          <w:rFonts w:cstheme="minorHAnsi"/>
          <w:bCs/>
          <w:sz w:val="20"/>
          <w:szCs w:val="20"/>
        </w:rPr>
        <w:t xml:space="preserve"> będą osoby starsze, czyli osoby, które ukończyły 60. rok życia, w tym osoby z niepełnosprawnościami;</w:t>
      </w:r>
    </w:p>
    <w:p w14:paraId="6A7CBD00" w14:textId="77777777" w:rsidR="0020046A" w:rsidRPr="0020046A" w:rsidRDefault="0020046A" w:rsidP="0020046A">
      <w:pPr>
        <w:pStyle w:val="Akapitzlist"/>
        <w:numPr>
          <w:ilvl w:val="0"/>
          <w:numId w:val="36"/>
        </w:numPr>
        <w:autoSpaceDE w:val="0"/>
        <w:autoSpaceDN w:val="0"/>
        <w:adjustRightInd w:val="0"/>
        <w:spacing w:after="0"/>
        <w:jc w:val="both"/>
        <w:rPr>
          <w:rFonts w:cstheme="minorHAnsi"/>
          <w:bCs/>
          <w:sz w:val="20"/>
          <w:szCs w:val="20"/>
        </w:rPr>
      </w:pPr>
      <w:r w:rsidRPr="0020046A">
        <w:rPr>
          <w:rFonts w:cstheme="minorHAnsi"/>
          <w:bCs/>
          <w:sz w:val="20"/>
          <w:szCs w:val="20"/>
        </w:rPr>
        <w:t>program przygotowany przez Wykonawcę będzie dostosowany do potrzeb i możliwości seniorów pod względem tempa realizacji (np. wydłużony czas na odpoczynek, czynności higieniczne, uwzględnienie konieczności przerwy w podróży „na żądanie” w przypadku złego samopoczucia);</w:t>
      </w:r>
    </w:p>
    <w:p w14:paraId="4D82C47A" w14:textId="40A47AC7" w:rsidR="0020046A" w:rsidRPr="0020046A" w:rsidRDefault="0020046A" w:rsidP="0020046A">
      <w:pPr>
        <w:pStyle w:val="Akapitzlist"/>
        <w:numPr>
          <w:ilvl w:val="0"/>
          <w:numId w:val="36"/>
        </w:numPr>
        <w:autoSpaceDE w:val="0"/>
        <w:autoSpaceDN w:val="0"/>
        <w:adjustRightInd w:val="0"/>
        <w:spacing w:after="0"/>
        <w:jc w:val="both"/>
        <w:rPr>
          <w:rFonts w:cstheme="minorHAnsi"/>
          <w:bCs/>
          <w:sz w:val="20"/>
          <w:szCs w:val="20"/>
        </w:rPr>
      </w:pPr>
      <w:r w:rsidRPr="0020046A">
        <w:rPr>
          <w:rFonts w:cstheme="minorHAnsi"/>
          <w:bCs/>
          <w:sz w:val="20"/>
          <w:szCs w:val="20"/>
        </w:rPr>
        <w:t>Wykonawca zapewni warunki dostępności do korzystania z usług publicznych w trakcie wyjazdów dla wszystkich uczestników poprzez wybór instytucji kultury oraz miejsc noclegowych i miejsc, w których będą oferowane posiłki uczestnikom wyjazdów, spełniających warunki dostępności architektonicznej, to jest: zapewnienia wolnych od barier poziomych i pionowych przestrzeni komunikacyjnych budynków; instalacji urządzeń lub zastosowanie środków technicznych i rozwiązań architektonicznych w budynku, które umożliwiają dostęp do wszystkich pomieszczeń, z wyłączeniem pomieszczeń technicznych; zapewnienia informacji na temat rozkładu pomieszczeń w budynku, co najmniej w sposób wizualny i</w:t>
      </w:r>
      <w:r>
        <w:rPr>
          <w:rFonts w:cstheme="minorHAnsi"/>
          <w:bCs/>
          <w:sz w:val="20"/>
          <w:szCs w:val="20"/>
        </w:rPr>
        <w:t> </w:t>
      </w:r>
      <w:r w:rsidRPr="0020046A">
        <w:rPr>
          <w:rFonts w:cstheme="minorHAnsi"/>
          <w:bCs/>
          <w:sz w:val="20"/>
          <w:szCs w:val="20"/>
        </w:rPr>
        <w:t>dotykowy lub głosowy; zapewnienia osobom ze szczególnymi potrzebami możliwości ewakuacji lub ich uratowania w inny sposób.</w:t>
      </w:r>
    </w:p>
    <w:p w14:paraId="2CB84D78" w14:textId="77777777" w:rsidR="0020046A" w:rsidRPr="0020046A" w:rsidRDefault="0020046A" w:rsidP="0020046A">
      <w:pPr>
        <w:pStyle w:val="Akapitzlist"/>
        <w:numPr>
          <w:ilvl w:val="0"/>
          <w:numId w:val="36"/>
        </w:numPr>
        <w:autoSpaceDE w:val="0"/>
        <w:autoSpaceDN w:val="0"/>
        <w:adjustRightInd w:val="0"/>
        <w:spacing w:after="0"/>
        <w:jc w:val="both"/>
        <w:rPr>
          <w:rFonts w:cstheme="minorHAnsi"/>
          <w:bCs/>
          <w:sz w:val="20"/>
          <w:szCs w:val="20"/>
        </w:rPr>
      </w:pPr>
      <w:r w:rsidRPr="0020046A">
        <w:rPr>
          <w:rFonts w:cstheme="minorHAnsi"/>
          <w:bCs/>
          <w:sz w:val="20"/>
          <w:szCs w:val="20"/>
        </w:rPr>
        <w:t>Wykonawca zapewni warunki w zakresie dostępności informacyjno-komunikacyjnej poprzez przekazanie każdemu z uczestników wyjazdu ustnie i pisemnie informacji organizacyjnych, porządkowych i merytorycznych w języku ETR (</w:t>
      </w:r>
      <w:proofErr w:type="spellStart"/>
      <w:r w:rsidRPr="0020046A">
        <w:rPr>
          <w:rFonts w:cstheme="minorHAnsi"/>
          <w:bCs/>
          <w:sz w:val="20"/>
          <w:szCs w:val="20"/>
        </w:rPr>
        <w:t>easy</w:t>
      </w:r>
      <w:proofErr w:type="spellEnd"/>
      <w:r w:rsidRPr="0020046A">
        <w:rPr>
          <w:rFonts w:cstheme="minorHAnsi"/>
          <w:bCs/>
          <w:sz w:val="20"/>
          <w:szCs w:val="20"/>
        </w:rPr>
        <w:t>-to-</w:t>
      </w:r>
      <w:proofErr w:type="spellStart"/>
      <w:r w:rsidRPr="0020046A">
        <w:rPr>
          <w:rFonts w:cstheme="minorHAnsi"/>
          <w:bCs/>
          <w:sz w:val="20"/>
          <w:szCs w:val="20"/>
        </w:rPr>
        <w:t>read</w:t>
      </w:r>
      <w:proofErr w:type="spellEnd"/>
      <w:r w:rsidRPr="0020046A">
        <w:rPr>
          <w:rFonts w:cstheme="minorHAnsi"/>
          <w:bCs/>
          <w:sz w:val="20"/>
          <w:szCs w:val="20"/>
        </w:rPr>
        <w:t>) - tekst łatwy do czytania. Materiały drukowane dla uczestników będą sporządzone w języku ETR oraz wydrukowane dużą, czytelną czcionką.</w:t>
      </w:r>
    </w:p>
    <w:p w14:paraId="3580C392" w14:textId="185FEFEB" w:rsidR="0020046A" w:rsidRPr="0020046A" w:rsidRDefault="0020046A" w:rsidP="0020046A">
      <w:pPr>
        <w:autoSpaceDE w:val="0"/>
        <w:autoSpaceDN w:val="0"/>
        <w:adjustRightInd w:val="0"/>
        <w:spacing w:after="0"/>
        <w:jc w:val="both"/>
        <w:rPr>
          <w:rFonts w:cstheme="minorHAnsi"/>
          <w:bCs/>
          <w:sz w:val="20"/>
          <w:szCs w:val="20"/>
        </w:rPr>
      </w:pPr>
      <w:r>
        <w:rPr>
          <w:rFonts w:cstheme="minorHAnsi"/>
          <w:bCs/>
          <w:sz w:val="20"/>
          <w:szCs w:val="20"/>
        </w:rPr>
        <w:t>2. Wykonawca zobowiązuje się do p</w:t>
      </w:r>
      <w:r w:rsidRPr="0020046A">
        <w:rPr>
          <w:rFonts w:cstheme="minorHAnsi"/>
          <w:bCs/>
          <w:sz w:val="20"/>
          <w:szCs w:val="20"/>
        </w:rPr>
        <w:t>rzedstawienia wraz z protokołem odbioru stosownego oświadczenia i materiałów potwierdzających uwzględnienie w trakcie realizacji zamówienia aspektów społecznych, zawierających:</w:t>
      </w:r>
    </w:p>
    <w:p w14:paraId="27DB7CC0" w14:textId="77777777" w:rsidR="0020046A" w:rsidRPr="0020046A" w:rsidRDefault="0020046A" w:rsidP="0020046A">
      <w:pPr>
        <w:pStyle w:val="Akapitzlist"/>
        <w:numPr>
          <w:ilvl w:val="0"/>
          <w:numId w:val="37"/>
        </w:numPr>
        <w:autoSpaceDE w:val="0"/>
        <w:autoSpaceDN w:val="0"/>
        <w:adjustRightInd w:val="0"/>
        <w:spacing w:after="0"/>
        <w:jc w:val="both"/>
        <w:rPr>
          <w:rFonts w:cstheme="minorHAnsi"/>
          <w:bCs/>
          <w:sz w:val="20"/>
          <w:szCs w:val="20"/>
        </w:rPr>
      </w:pPr>
      <w:r w:rsidRPr="0020046A">
        <w:rPr>
          <w:rFonts w:cstheme="minorHAnsi"/>
          <w:bCs/>
          <w:sz w:val="20"/>
          <w:szCs w:val="20"/>
        </w:rPr>
        <w:t>wykaz działań podjętych na etapie programowania i realizacji wyjazdów przez Wykonawcę w celu dostosowania wycieczek do potrzeb i możliwości seniorów, w tym osób z niepełnosprawnościami w celu poprawy jakości i komfortu uczestnictwa w wyjazdach;</w:t>
      </w:r>
    </w:p>
    <w:p w14:paraId="2A4D9AE2" w14:textId="28F19BD8" w:rsidR="0020046A" w:rsidRPr="0020046A" w:rsidRDefault="0020046A" w:rsidP="0020046A">
      <w:pPr>
        <w:pStyle w:val="Akapitzlist"/>
        <w:numPr>
          <w:ilvl w:val="0"/>
          <w:numId w:val="37"/>
        </w:numPr>
        <w:autoSpaceDE w:val="0"/>
        <w:autoSpaceDN w:val="0"/>
        <w:adjustRightInd w:val="0"/>
        <w:spacing w:after="0"/>
        <w:jc w:val="both"/>
        <w:rPr>
          <w:rFonts w:cstheme="minorHAnsi"/>
          <w:bCs/>
          <w:sz w:val="20"/>
          <w:szCs w:val="20"/>
        </w:rPr>
      </w:pPr>
      <w:r w:rsidRPr="0020046A">
        <w:rPr>
          <w:rFonts w:cstheme="minorHAnsi"/>
          <w:bCs/>
          <w:sz w:val="20"/>
          <w:szCs w:val="20"/>
        </w:rPr>
        <w:t>oświadczenie, że Wykonawca zapewnił warunki dostępności do korzystania z usług publicznych w trakcie wyjazdów dla wszystkich uczestników poprzez wybór instytucji kultury oraz miejsc noclegowych i miejsc, w których były oferowane posiłki uczestnikom wyjazdów, spełniających warunki dostępności architektonicznej, wraz z wykazem adresowym instytucji kultury oraz miejsc noclegowych i miejsc, w których były oferowane posiłki uczestnikom wyjazdów;</w:t>
      </w:r>
    </w:p>
    <w:p w14:paraId="7E3B8E5D" w14:textId="77777777" w:rsidR="0020046A" w:rsidRPr="0020046A" w:rsidRDefault="0020046A" w:rsidP="0020046A">
      <w:pPr>
        <w:pStyle w:val="Akapitzlist"/>
        <w:numPr>
          <w:ilvl w:val="0"/>
          <w:numId w:val="37"/>
        </w:numPr>
        <w:autoSpaceDE w:val="0"/>
        <w:autoSpaceDN w:val="0"/>
        <w:adjustRightInd w:val="0"/>
        <w:spacing w:after="0"/>
        <w:jc w:val="both"/>
        <w:rPr>
          <w:rFonts w:cstheme="minorHAnsi"/>
          <w:bCs/>
          <w:sz w:val="20"/>
          <w:szCs w:val="20"/>
        </w:rPr>
      </w:pPr>
      <w:r w:rsidRPr="0020046A">
        <w:rPr>
          <w:rFonts w:cstheme="minorHAnsi"/>
          <w:bCs/>
          <w:sz w:val="20"/>
          <w:szCs w:val="20"/>
        </w:rPr>
        <w:t>kopii wydruków materiałów wręczanych uczestnikom z informacjami organizacyjnymi, porządkowymi i merytorycznymi, sporządzonych w języku ETR (</w:t>
      </w:r>
      <w:proofErr w:type="spellStart"/>
      <w:r w:rsidRPr="0020046A">
        <w:rPr>
          <w:rFonts w:cstheme="minorHAnsi"/>
          <w:bCs/>
          <w:sz w:val="20"/>
          <w:szCs w:val="20"/>
        </w:rPr>
        <w:t>easy</w:t>
      </w:r>
      <w:proofErr w:type="spellEnd"/>
      <w:r w:rsidRPr="0020046A">
        <w:rPr>
          <w:rFonts w:cstheme="minorHAnsi"/>
          <w:bCs/>
          <w:sz w:val="20"/>
          <w:szCs w:val="20"/>
        </w:rPr>
        <w:t>-to-</w:t>
      </w:r>
      <w:proofErr w:type="spellStart"/>
      <w:r w:rsidRPr="0020046A">
        <w:rPr>
          <w:rFonts w:cstheme="minorHAnsi"/>
          <w:bCs/>
          <w:sz w:val="20"/>
          <w:szCs w:val="20"/>
        </w:rPr>
        <w:t>read</w:t>
      </w:r>
      <w:proofErr w:type="spellEnd"/>
      <w:r w:rsidRPr="0020046A">
        <w:rPr>
          <w:rFonts w:cstheme="minorHAnsi"/>
          <w:bCs/>
          <w:sz w:val="20"/>
          <w:szCs w:val="20"/>
        </w:rPr>
        <w:t>).</w:t>
      </w:r>
    </w:p>
    <w:p w14:paraId="355557EF" w14:textId="77777777" w:rsidR="0020046A" w:rsidRDefault="0020046A" w:rsidP="0020046A">
      <w:pPr>
        <w:tabs>
          <w:tab w:val="num" w:pos="360"/>
        </w:tabs>
        <w:autoSpaceDE w:val="0"/>
        <w:autoSpaceDN w:val="0"/>
        <w:adjustRightInd w:val="0"/>
        <w:spacing w:after="0"/>
        <w:jc w:val="both"/>
        <w:rPr>
          <w:rFonts w:cstheme="minorHAnsi"/>
          <w:bCs/>
          <w:sz w:val="20"/>
          <w:szCs w:val="20"/>
        </w:rPr>
      </w:pPr>
      <w:r>
        <w:rPr>
          <w:rFonts w:cstheme="minorHAnsi"/>
          <w:bCs/>
          <w:sz w:val="20"/>
          <w:szCs w:val="20"/>
        </w:rPr>
        <w:t>3. Wykonawca zobowiązuje się do:</w:t>
      </w:r>
    </w:p>
    <w:p w14:paraId="4DD183D0" w14:textId="5CEE1981" w:rsidR="0020046A" w:rsidRPr="0020046A" w:rsidRDefault="0020046A" w:rsidP="0020046A">
      <w:pPr>
        <w:pStyle w:val="Akapitzlist"/>
        <w:numPr>
          <w:ilvl w:val="0"/>
          <w:numId w:val="38"/>
        </w:numPr>
        <w:tabs>
          <w:tab w:val="num" w:pos="360"/>
        </w:tabs>
        <w:autoSpaceDE w:val="0"/>
        <w:autoSpaceDN w:val="0"/>
        <w:adjustRightInd w:val="0"/>
        <w:spacing w:after="0"/>
        <w:jc w:val="both"/>
        <w:rPr>
          <w:rFonts w:cstheme="minorHAnsi"/>
          <w:bCs/>
          <w:sz w:val="20"/>
          <w:szCs w:val="20"/>
        </w:rPr>
      </w:pPr>
      <w:r w:rsidRPr="0020046A">
        <w:rPr>
          <w:rFonts w:cstheme="minorHAnsi"/>
          <w:bCs/>
          <w:sz w:val="20"/>
          <w:szCs w:val="20"/>
        </w:rPr>
        <w:t>współpracy z kierownikiem projektu oraz pozostałym personelem zatrudnionym przy realizacji przedmiotowego projektu;</w:t>
      </w:r>
    </w:p>
    <w:p w14:paraId="0A114A6F" w14:textId="77777777" w:rsidR="0020046A" w:rsidRPr="0020046A" w:rsidRDefault="0020046A" w:rsidP="0020046A">
      <w:pPr>
        <w:pStyle w:val="Akapitzlist"/>
        <w:numPr>
          <w:ilvl w:val="0"/>
          <w:numId w:val="38"/>
        </w:numPr>
        <w:tabs>
          <w:tab w:val="num" w:pos="360"/>
        </w:tabs>
        <w:autoSpaceDE w:val="0"/>
        <w:autoSpaceDN w:val="0"/>
        <w:adjustRightInd w:val="0"/>
        <w:spacing w:after="0"/>
        <w:jc w:val="both"/>
        <w:rPr>
          <w:rFonts w:cstheme="minorHAnsi"/>
          <w:bCs/>
          <w:sz w:val="20"/>
          <w:szCs w:val="20"/>
        </w:rPr>
      </w:pPr>
      <w:r w:rsidRPr="0020046A">
        <w:rPr>
          <w:rFonts w:cstheme="minorHAnsi"/>
          <w:bCs/>
          <w:sz w:val="20"/>
          <w:szCs w:val="20"/>
        </w:rPr>
        <w:t>powiadamiania Zamawiającego o wszystkich przypadkach warunkujących konieczność zmiany w zaakceptowanym programie merytorycznym wyjazdów;</w:t>
      </w:r>
    </w:p>
    <w:p w14:paraId="54613F97" w14:textId="77777777" w:rsidR="0020046A" w:rsidRPr="0020046A" w:rsidRDefault="0020046A" w:rsidP="0020046A">
      <w:pPr>
        <w:pStyle w:val="Akapitzlist"/>
        <w:numPr>
          <w:ilvl w:val="0"/>
          <w:numId w:val="38"/>
        </w:numPr>
        <w:tabs>
          <w:tab w:val="num" w:pos="360"/>
        </w:tabs>
        <w:autoSpaceDE w:val="0"/>
        <w:autoSpaceDN w:val="0"/>
        <w:adjustRightInd w:val="0"/>
        <w:spacing w:after="0"/>
        <w:jc w:val="both"/>
        <w:rPr>
          <w:rFonts w:cstheme="minorHAnsi"/>
          <w:bCs/>
          <w:sz w:val="20"/>
          <w:szCs w:val="20"/>
        </w:rPr>
      </w:pPr>
      <w:r w:rsidRPr="0020046A">
        <w:rPr>
          <w:rFonts w:cstheme="minorHAnsi"/>
          <w:bCs/>
          <w:sz w:val="20"/>
          <w:szCs w:val="20"/>
        </w:rPr>
        <w:t>natychmiastowego powiadamiania Zamawiającego o wszystkich zdarzeniach, kiedy zachodzić będzie konieczność zmiany realizowanej usługi,</w:t>
      </w:r>
    </w:p>
    <w:p w14:paraId="31D177B2" w14:textId="77777777" w:rsidR="0020046A" w:rsidRPr="0020046A" w:rsidRDefault="0020046A" w:rsidP="0020046A">
      <w:pPr>
        <w:pStyle w:val="Akapitzlist"/>
        <w:numPr>
          <w:ilvl w:val="0"/>
          <w:numId w:val="38"/>
        </w:numPr>
        <w:tabs>
          <w:tab w:val="num" w:pos="360"/>
        </w:tabs>
        <w:autoSpaceDE w:val="0"/>
        <w:autoSpaceDN w:val="0"/>
        <w:adjustRightInd w:val="0"/>
        <w:spacing w:after="0"/>
        <w:jc w:val="both"/>
        <w:rPr>
          <w:rFonts w:cstheme="minorHAnsi"/>
          <w:bCs/>
          <w:sz w:val="20"/>
          <w:szCs w:val="20"/>
        </w:rPr>
      </w:pPr>
      <w:r w:rsidRPr="0020046A">
        <w:rPr>
          <w:rFonts w:cstheme="minorHAnsi"/>
          <w:bCs/>
          <w:sz w:val="20"/>
          <w:szCs w:val="20"/>
        </w:rPr>
        <w:t>terminowej, zgodnej z ustalonym harmonogramem usługi,</w:t>
      </w:r>
    </w:p>
    <w:p w14:paraId="4BE9BA76" w14:textId="77777777" w:rsidR="0020046A" w:rsidRPr="0020046A" w:rsidRDefault="0020046A" w:rsidP="0020046A">
      <w:pPr>
        <w:pStyle w:val="Akapitzlist"/>
        <w:numPr>
          <w:ilvl w:val="0"/>
          <w:numId w:val="38"/>
        </w:numPr>
        <w:tabs>
          <w:tab w:val="num" w:pos="360"/>
        </w:tabs>
        <w:autoSpaceDE w:val="0"/>
        <w:autoSpaceDN w:val="0"/>
        <w:adjustRightInd w:val="0"/>
        <w:spacing w:after="0"/>
        <w:jc w:val="both"/>
        <w:rPr>
          <w:rFonts w:cstheme="minorHAnsi"/>
          <w:bCs/>
          <w:sz w:val="20"/>
          <w:szCs w:val="20"/>
        </w:rPr>
      </w:pPr>
      <w:r w:rsidRPr="0020046A">
        <w:rPr>
          <w:rFonts w:cstheme="minorHAnsi"/>
          <w:bCs/>
          <w:sz w:val="20"/>
          <w:szCs w:val="20"/>
        </w:rPr>
        <w:t>innych czynności koniecznych do kompleksowej realizacji przedmiotu umowy.</w:t>
      </w:r>
    </w:p>
    <w:p w14:paraId="60A30FB1" w14:textId="73280C2B" w:rsidR="0020046A" w:rsidRPr="0020046A" w:rsidRDefault="0020046A" w:rsidP="0020046A">
      <w:pPr>
        <w:tabs>
          <w:tab w:val="num" w:pos="0"/>
          <w:tab w:val="num" w:pos="360"/>
        </w:tabs>
        <w:autoSpaceDE w:val="0"/>
        <w:autoSpaceDN w:val="0"/>
        <w:adjustRightInd w:val="0"/>
        <w:spacing w:after="0"/>
        <w:jc w:val="both"/>
        <w:rPr>
          <w:rFonts w:cstheme="minorHAnsi"/>
          <w:bCs/>
          <w:sz w:val="20"/>
          <w:szCs w:val="20"/>
        </w:rPr>
      </w:pPr>
      <w:r>
        <w:rPr>
          <w:rFonts w:cstheme="minorHAnsi"/>
          <w:bCs/>
          <w:sz w:val="20"/>
          <w:szCs w:val="20"/>
        </w:rPr>
        <w:t xml:space="preserve">4. </w:t>
      </w:r>
      <w:r w:rsidRPr="0020046A">
        <w:rPr>
          <w:rFonts w:cstheme="minorHAnsi"/>
          <w:bCs/>
          <w:sz w:val="20"/>
          <w:szCs w:val="20"/>
        </w:rPr>
        <w:t>Wykonawca ponosi odpowiedzialność za uczestników w czasie trwania wyjazdów.</w:t>
      </w:r>
    </w:p>
    <w:p w14:paraId="6A9DD66F" w14:textId="2BA6BDEF" w:rsidR="0020046A" w:rsidRDefault="0020046A" w:rsidP="0020046A">
      <w:pPr>
        <w:tabs>
          <w:tab w:val="num" w:pos="0"/>
          <w:tab w:val="num" w:pos="360"/>
        </w:tabs>
        <w:autoSpaceDE w:val="0"/>
        <w:autoSpaceDN w:val="0"/>
        <w:adjustRightInd w:val="0"/>
        <w:spacing w:after="0"/>
        <w:jc w:val="both"/>
        <w:rPr>
          <w:rFonts w:cstheme="minorHAnsi"/>
          <w:bCs/>
          <w:sz w:val="20"/>
          <w:szCs w:val="20"/>
        </w:rPr>
      </w:pPr>
      <w:r>
        <w:rPr>
          <w:rFonts w:cstheme="minorHAnsi"/>
          <w:bCs/>
          <w:sz w:val="20"/>
          <w:szCs w:val="20"/>
        </w:rPr>
        <w:t xml:space="preserve">5. </w:t>
      </w:r>
      <w:r w:rsidR="00E0455C" w:rsidRPr="00E0455C">
        <w:rPr>
          <w:rFonts w:cstheme="minorHAnsi"/>
          <w:bCs/>
          <w:sz w:val="20"/>
          <w:szCs w:val="20"/>
        </w:rPr>
        <w:t>Wykonawca ponosi odpowiedzialność za wszelkie szkody na osobie lub mieniu zaistniałe podczas wyjazdu</w:t>
      </w:r>
      <w:r w:rsidR="00E0455C">
        <w:rPr>
          <w:rFonts w:cstheme="minorHAnsi"/>
          <w:bCs/>
          <w:sz w:val="20"/>
          <w:szCs w:val="20"/>
        </w:rPr>
        <w:t>.</w:t>
      </w:r>
    </w:p>
    <w:p w14:paraId="627FF75F" w14:textId="061A7551" w:rsidR="0020046A" w:rsidRPr="0020046A" w:rsidRDefault="0020046A" w:rsidP="0020046A">
      <w:pPr>
        <w:tabs>
          <w:tab w:val="num" w:pos="0"/>
          <w:tab w:val="num" w:pos="360"/>
        </w:tabs>
        <w:autoSpaceDE w:val="0"/>
        <w:autoSpaceDN w:val="0"/>
        <w:adjustRightInd w:val="0"/>
        <w:spacing w:after="0"/>
        <w:jc w:val="both"/>
        <w:rPr>
          <w:rFonts w:cstheme="minorHAnsi"/>
          <w:bCs/>
          <w:sz w:val="20"/>
          <w:szCs w:val="20"/>
        </w:rPr>
      </w:pPr>
      <w:r w:rsidRPr="0020046A">
        <w:rPr>
          <w:rFonts w:cstheme="minorHAnsi"/>
          <w:bCs/>
          <w:sz w:val="20"/>
          <w:szCs w:val="20"/>
        </w:rPr>
        <w:t>1.</w:t>
      </w:r>
      <w:r>
        <w:rPr>
          <w:rFonts w:cstheme="minorHAnsi"/>
          <w:bCs/>
          <w:sz w:val="20"/>
          <w:szCs w:val="20"/>
        </w:rPr>
        <w:t xml:space="preserve"> </w:t>
      </w:r>
      <w:r w:rsidRPr="0020046A">
        <w:rPr>
          <w:rFonts w:cstheme="minorHAnsi"/>
          <w:bCs/>
          <w:sz w:val="20"/>
          <w:szCs w:val="20"/>
        </w:rPr>
        <w:t>Wykonawca zobowiązuje się do zachowania w tajemnicy wszelkich informacji uzyskanych podczas realizacji przedmiotu umowy.</w:t>
      </w:r>
    </w:p>
    <w:p w14:paraId="284C1FAB" w14:textId="436D5014" w:rsidR="0020046A" w:rsidRPr="0020046A" w:rsidRDefault="0020046A" w:rsidP="0020046A">
      <w:pPr>
        <w:tabs>
          <w:tab w:val="num" w:pos="0"/>
          <w:tab w:val="num" w:pos="360"/>
        </w:tabs>
        <w:autoSpaceDE w:val="0"/>
        <w:autoSpaceDN w:val="0"/>
        <w:adjustRightInd w:val="0"/>
        <w:spacing w:after="0"/>
        <w:jc w:val="both"/>
        <w:rPr>
          <w:rFonts w:cstheme="minorHAnsi"/>
          <w:bCs/>
          <w:sz w:val="20"/>
          <w:szCs w:val="20"/>
        </w:rPr>
      </w:pPr>
      <w:r w:rsidRPr="0020046A">
        <w:rPr>
          <w:rFonts w:cstheme="minorHAnsi"/>
          <w:bCs/>
          <w:sz w:val="20"/>
          <w:szCs w:val="20"/>
        </w:rPr>
        <w:lastRenderedPageBreak/>
        <w:t>2.</w:t>
      </w:r>
      <w:r>
        <w:rPr>
          <w:rFonts w:cstheme="minorHAnsi"/>
          <w:bCs/>
          <w:sz w:val="20"/>
          <w:szCs w:val="20"/>
        </w:rPr>
        <w:t xml:space="preserve"> </w:t>
      </w:r>
      <w:r w:rsidRPr="0020046A">
        <w:rPr>
          <w:rFonts w:cstheme="minorHAnsi"/>
          <w:bCs/>
          <w:sz w:val="20"/>
          <w:szCs w:val="20"/>
        </w:rPr>
        <w:t>Wykonawca zobowiązuje się do przetwarzania i zabezpieczania danych osobowych, do których uzyskał dostęp w toku realizacji umowy, na zasadach określonych w odrębnej umowie powierzenia przetwarzania danych osobowych.</w:t>
      </w:r>
    </w:p>
    <w:p w14:paraId="017A71CA" w14:textId="516BFC91" w:rsidR="0020046A" w:rsidRPr="0020046A" w:rsidRDefault="0020046A" w:rsidP="0020046A">
      <w:pPr>
        <w:autoSpaceDE w:val="0"/>
        <w:autoSpaceDN w:val="0"/>
        <w:adjustRightInd w:val="0"/>
        <w:spacing w:after="0"/>
        <w:jc w:val="both"/>
        <w:rPr>
          <w:rFonts w:cstheme="minorHAnsi"/>
          <w:bCs/>
          <w:sz w:val="20"/>
          <w:szCs w:val="20"/>
        </w:rPr>
      </w:pPr>
    </w:p>
    <w:p w14:paraId="3CAD9018" w14:textId="163C550B" w:rsidR="0020046A" w:rsidRDefault="0020046A" w:rsidP="0020046A">
      <w:pPr>
        <w:widowControl w:val="0"/>
        <w:autoSpaceDE w:val="0"/>
        <w:spacing w:after="0"/>
        <w:jc w:val="center"/>
        <w:rPr>
          <w:rFonts w:cstheme="minorHAnsi"/>
          <w:b/>
          <w:bCs/>
          <w:sz w:val="20"/>
          <w:szCs w:val="20"/>
        </w:rPr>
      </w:pPr>
      <w:r w:rsidRPr="006D4C3A">
        <w:rPr>
          <w:rFonts w:cstheme="minorHAnsi"/>
          <w:b/>
          <w:bCs/>
          <w:sz w:val="20"/>
          <w:szCs w:val="20"/>
        </w:rPr>
        <w:t xml:space="preserve">§ </w:t>
      </w:r>
      <w:r>
        <w:rPr>
          <w:rFonts w:cstheme="minorHAnsi"/>
          <w:b/>
          <w:bCs/>
          <w:sz w:val="20"/>
          <w:szCs w:val="20"/>
        </w:rPr>
        <w:t>7.</w:t>
      </w:r>
    </w:p>
    <w:p w14:paraId="5AA8603D" w14:textId="77777777" w:rsidR="00D07A5E" w:rsidRPr="006D4C3A" w:rsidRDefault="00D07A5E" w:rsidP="00433A0D">
      <w:pPr>
        <w:autoSpaceDE w:val="0"/>
        <w:autoSpaceDN w:val="0"/>
        <w:adjustRightInd w:val="0"/>
        <w:spacing w:after="0"/>
        <w:jc w:val="both"/>
        <w:rPr>
          <w:rFonts w:cstheme="minorHAnsi"/>
          <w:bCs/>
          <w:sz w:val="20"/>
          <w:szCs w:val="20"/>
        </w:rPr>
      </w:pPr>
      <w:r w:rsidRPr="006D4C3A">
        <w:rPr>
          <w:rFonts w:cstheme="minorHAnsi"/>
          <w:bCs/>
          <w:sz w:val="20"/>
          <w:szCs w:val="20"/>
        </w:rPr>
        <w:t>1. Zamawiającemu  przysługuje prawo do rozwiązania umowy, jeżeli:</w:t>
      </w:r>
    </w:p>
    <w:p w14:paraId="55891860" w14:textId="77777777" w:rsidR="00D07A5E" w:rsidRPr="006D4C3A" w:rsidRDefault="00D07A5E">
      <w:pPr>
        <w:numPr>
          <w:ilvl w:val="0"/>
          <w:numId w:val="8"/>
        </w:numPr>
        <w:autoSpaceDE w:val="0"/>
        <w:autoSpaceDN w:val="0"/>
        <w:adjustRightInd w:val="0"/>
        <w:spacing w:after="0"/>
        <w:jc w:val="both"/>
        <w:rPr>
          <w:rFonts w:cstheme="minorHAnsi"/>
          <w:sz w:val="20"/>
          <w:szCs w:val="20"/>
        </w:rPr>
      </w:pPr>
      <w:r w:rsidRPr="006D4C3A">
        <w:rPr>
          <w:rFonts w:cstheme="minorHAnsi"/>
          <w:sz w:val="20"/>
          <w:szCs w:val="20"/>
        </w:rPr>
        <w:t>Wykonawca dokonał cesji wierzytelności wynikających z niniejszej umowy na rzecz osób trzecich bez pisemnej zgody Zamawiającego pod rygorem nieważności;</w:t>
      </w:r>
    </w:p>
    <w:p w14:paraId="08CCF27B" w14:textId="4FC08C04" w:rsidR="00817E9B" w:rsidRPr="006D4C3A" w:rsidRDefault="00B3549E">
      <w:pPr>
        <w:numPr>
          <w:ilvl w:val="0"/>
          <w:numId w:val="8"/>
        </w:numPr>
        <w:autoSpaceDE w:val="0"/>
        <w:autoSpaceDN w:val="0"/>
        <w:adjustRightInd w:val="0"/>
        <w:spacing w:after="0"/>
        <w:jc w:val="both"/>
        <w:rPr>
          <w:rFonts w:cstheme="minorHAnsi"/>
          <w:sz w:val="20"/>
          <w:szCs w:val="20"/>
        </w:rPr>
      </w:pPr>
      <w:r w:rsidRPr="006D4C3A">
        <w:rPr>
          <w:rFonts w:cstheme="minorHAnsi"/>
          <w:sz w:val="20"/>
          <w:szCs w:val="20"/>
        </w:rPr>
        <w:t>z</w:t>
      </w:r>
      <w:r w:rsidR="00D07A5E" w:rsidRPr="006D4C3A">
        <w:rPr>
          <w:rFonts w:cstheme="minorHAnsi"/>
          <w:sz w:val="20"/>
          <w:szCs w:val="20"/>
        </w:rPr>
        <w:t>ostanie orzeczone zajęcie majątku Wykonawcy uniemożliwiające mu należyte wykonanie umowy</w:t>
      </w:r>
      <w:r w:rsidR="00817E9B" w:rsidRPr="006D4C3A">
        <w:rPr>
          <w:rFonts w:cstheme="minorHAnsi"/>
          <w:sz w:val="20"/>
          <w:szCs w:val="20"/>
        </w:rPr>
        <w:t>;</w:t>
      </w:r>
    </w:p>
    <w:p w14:paraId="2D153719" w14:textId="7EDA6010" w:rsidR="00B3549E" w:rsidRPr="006D4C3A" w:rsidRDefault="00B3549E">
      <w:pPr>
        <w:numPr>
          <w:ilvl w:val="0"/>
          <w:numId w:val="8"/>
        </w:numPr>
        <w:suppressAutoHyphens/>
        <w:autoSpaceDE w:val="0"/>
        <w:autoSpaceDN w:val="0"/>
        <w:adjustRightInd w:val="0"/>
        <w:spacing w:after="0"/>
        <w:contextualSpacing/>
        <w:jc w:val="both"/>
        <w:rPr>
          <w:rFonts w:cstheme="minorHAnsi"/>
          <w:bCs/>
          <w:sz w:val="20"/>
          <w:szCs w:val="20"/>
        </w:rPr>
      </w:pPr>
      <w:r w:rsidRPr="006D4C3A">
        <w:rPr>
          <w:rFonts w:cstheme="minorHAnsi"/>
          <w:bCs/>
          <w:sz w:val="20"/>
          <w:szCs w:val="20"/>
        </w:rPr>
        <w:t>zostanie wszczęte postępowanie upadłościowe, układowe lub likwidacyjne wobec Wykonawcy;</w:t>
      </w:r>
    </w:p>
    <w:p w14:paraId="21EF840A" w14:textId="29027184" w:rsidR="00B3549E" w:rsidRPr="006D4C3A" w:rsidRDefault="00B3549E">
      <w:pPr>
        <w:numPr>
          <w:ilvl w:val="0"/>
          <w:numId w:val="8"/>
        </w:numPr>
        <w:suppressAutoHyphens/>
        <w:autoSpaceDE w:val="0"/>
        <w:autoSpaceDN w:val="0"/>
        <w:adjustRightInd w:val="0"/>
        <w:spacing w:after="0"/>
        <w:contextualSpacing/>
        <w:jc w:val="both"/>
        <w:rPr>
          <w:rFonts w:cstheme="minorHAnsi"/>
          <w:bCs/>
          <w:sz w:val="20"/>
          <w:szCs w:val="20"/>
        </w:rPr>
      </w:pPr>
      <w:r w:rsidRPr="006D4C3A">
        <w:rPr>
          <w:rFonts w:cstheme="minorHAnsi"/>
          <w:bCs/>
          <w:sz w:val="20"/>
          <w:szCs w:val="20"/>
        </w:rPr>
        <w:t>nastąpi znaczne pogorszenie sytuacji Wykonawcy, szczególnie w razie powzięcia wiadomości o wszczęciu postępowania egzekucyjnego wobec majątku Wykonawcy;</w:t>
      </w:r>
    </w:p>
    <w:p w14:paraId="45645AAE" w14:textId="404B3ACC" w:rsidR="00817E9B" w:rsidRPr="006D4C3A" w:rsidRDefault="00817E9B">
      <w:pPr>
        <w:numPr>
          <w:ilvl w:val="0"/>
          <w:numId w:val="8"/>
        </w:numPr>
        <w:suppressAutoHyphens/>
        <w:autoSpaceDE w:val="0"/>
        <w:autoSpaceDN w:val="0"/>
        <w:adjustRightInd w:val="0"/>
        <w:spacing w:after="0"/>
        <w:contextualSpacing/>
        <w:jc w:val="both"/>
        <w:rPr>
          <w:rFonts w:cstheme="minorHAnsi"/>
          <w:sz w:val="20"/>
          <w:szCs w:val="20"/>
        </w:rPr>
      </w:pPr>
      <w:r w:rsidRPr="006D4C3A">
        <w:rPr>
          <w:rFonts w:cstheme="minorHAnsi"/>
          <w:bCs/>
          <w:sz w:val="20"/>
          <w:szCs w:val="20"/>
        </w:rPr>
        <w:t>Wykonawca nie wykonuje przedmiotu umowy w wymaganym terminie pomimo wezwania przez Zamawiającego do przystąpienia do wykonywania umowy</w:t>
      </w:r>
      <w:r w:rsidR="00B3549E" w:rsidRPr="006D4C3A">
        <w:rPr>
          <w:rFonts w:cstheme="minorHAnsi"/>
          <w:bCs/>
          <w:sz w:val="20"/>
          <w:szCs w:val="20"/>
        </w:rPr>
        <w:t>;</w:t>
      </w:r>
    </w:p>
    <w:p w14:paraId="20B9001D" w14:textId="33FE4481" w:rsidR="00817E9B" w:rsidRPr="006D4C3A" w:rsidRDefault="00817E9B">
      <w:pPr>
        <w:numPr>
          <w:ilvl w:val="0"/>
          <w:numId w:val="8"/>
        </w:numPr>
        <w:suppressAutoHyphens/>
        <w:autoSpaceDE w:val="0"/>
        <w:autoSpaceDN w:val="0"/>
        <w:adjustRightInd w:val="0"/>
        <w:spacing w:after="0"/>
        <w:contextualSpacing/>
        <w:jc w:val="both"/>
        <w:rPr>
          <w:rFonts w:cstheme="minorHAnsi"/>
          <w:bCs/>
          <w:sz w:val="20"/>
          <w:szCs w:val="20"/>
        </w:rPr>
      </w:pPr>
      <w:r w:rsidRPr="006D4C3A">
        <w:rPr>
          <w:rFonts w:cstheme="minorHAnsi"/>
          <w:sz w:val="20"/>
          <w:szCs w:val="20"/>
        </w:rPr>
        <w:t>Wykonawca wykonuje umowę w sposób wadliwy albo sprzeczny z umową, w sposób istotny narusza postanowienia umowy, pomimo wezwania przez Zamawiającego do zmiany sposobu wykonania umowy i zaprzestania naruszeń</w:t>
      </w:r>
      <w:r w:rsidR="00B3549E" w:rsidRPr="006D4C3A">
        <w:rPr>
          <w:rFonts w:cstheme="minorHAnsi"/>
          <w:sz w:val="20"/>
          <w:szCs w:val="20"/>
        </w:rPr>
        <w:t>.</w:t>
      </w:r>
    </w:p>
    <w:p w14:paraId="6CD65C8A" w14:textId="753438A1" w:rsidR="00B3549E" w:rsidRPr="006D4C3A" w:rsidRDefault="00B3549E">
      <w:pPr>
        <w:numPr>
          <w:ilvl w:val="0"/>
          <w:numId w:val="8"/>
        </w:numPr>
        <w:suppressAutoHyphens/>
        <w:autoSpaceDE w:val="0"/>
        <w:autoSpaceDN w:val="0"/>
        <w:adjustRightInd w:val="0"/>
        <w:spacing w:after="0"/>
        <w:contextualSpacing/>
        <w:jc w:val="both"/>
        <w:rPr>
          <w:rFonts w:cstheme="minorHAnsi"/>
          <w:sz w:val="20"/>
          <w:szCs w:val="20"/>
        </w:rPr>
      </w:pPr>
      <w:r w:rsidRPr="006D4C3A">
        <w:rPr>
          <w:rFonts w:cstheme="minorHAnsi"/>
          <w:sz w:val="20"/>
          <w:szCs w:val="20"/>
        </w:rPr>
        <w:t>Wykonawca w chwili zawarcia umowy podlegał wykluczeniu z postępowania na podstawie warunków udziału w postępowaniu określonych w zapytaniu ofertowym.</w:t>
      </w:r>
    </w:p>
    <w:p w14:paraId="74461599" w14:textId="1BF56120" w:rsidR="00817E9B" w:rsidRPr="006D4C3A" w:rsidRDefault="00B3549E" w:rsidP="00433A0D">
      <w:pPr>
        <w:autoSpaceDE w:val="0"/>
        <w:autoSpaceDN w:val="0"/>
        <w:adjustRightInd w:val="0"/>
        <w:spacing w:after="0"/>
        <w:jc w:val="both"/>
        <w:rPr>
          <w:rFonts w:cstheme="minorHAnsi"/>
          <w:bCs/>
          <w:sz w:val="20"/>
          <w:szCs w:val="20"/>
        </w:rPr>
      </w:pPr>
      <w:r w:rsidRPr="006D4C3A">
        <w:rPr>
          <w:rFonts w:cstheme="minorHAnsi"/>
          <w:bCs/>
          <w:sz w:val="20"/>
          <w:szCs w:val="20"/>
        </w:rPr>
        <w:t xml:space="preserve">2. </w:t>
      </w:r>
      <w:r w:rsidR="00817E9B" w:rsidRPr="006D4C3A">
        <w:rPr>
          <w:rFonts w:cstheme="minorHAnsi"/>
          <w:bCs/>
          <w:sz w:val="20"/>
          <w:szCs w:val="20"/>
        </w:rPr>
        <w:t>Strony mogą odstąpić od umowy w przypadku zaistnienia okoliczności objętych działaniem siły wyższej, uniemożliwiającej wykonanie umowy przez którąkolwiek ze stron, w takim przypadku odstąpienie od umowy nie powoduje obowiązku zapłaty i naliczenia kar umownych przez którąkolwiek ze stron.</w:t>
      </w:r>
    </w:p>
    <w:p w14:paraId="45D5DACC" w14:textId="08B7C3B1" w:rsidR="00D07A5E" w:rsidRPr="006D4C3A" w:rsidRDefault="00B3549E" w:rsidP="00433A0D">
      <w:pPr>
        <w:autoSpaceDE w:val="0"/>
        <w:autoSpaceDN w:val="0"/>
        <w:adjustRightInd w:val="0"/>
        <w:spacing w:after="0"/>
        <w:contextualSpacing/>
        <w:jc w:val="both"/>
        <w:rPr>
          <w:rFonts w:cstheme="minorHAnsi"/>
          <w:sz w:val="20"/>
          <w:szCs w:val="20"/>
        </w:rPr>
      </w:pPr>
      <w:r w:rsidRPr="006D4C3A">
        <w:rPr>
          <w:rFonts w:cstheme="minorHAnsi"/>
          <w:sz w:val="20"/>
          <w:szCs w:val="20"/>
        </w:rPr>
        <w:t>3</w:t>
      </w:r>
      <w:r w:rsidR="00D07A5E" w:rsidRPr="006D4C3A">
        <w:rPr>
          <w:rFonts w:cstheme="minorHAnsi"/>
          <w:sz w:val="20"/>
          <w:szCs w:val="20"/>
        </w:rPr>
        <w:t xml:space="preserve">. W razie zaistnienia okoliczności, o których mowa w ust. 1 pkt. 4) – 6) niniejszego paragrafu, Zamawiający wzywa Wykonawcę w terminie </w:t>
      </w:r>
      <w:r w:rsidR="00592DA8" w:rsidRPr="006D4C3A">
        <w:rPr>
          <w:rFonts w:cstheme="minorHAnsi"/>
          <w:sz w:val="20"/>
          <w:szCs w:val="20"/>
        </w:rPr>
        <w:t>3</w:t>
      </w:r>
      <w:r w:rsidR="00D07A5E" w:rsidRPr="006D4C3A">
        <w:rPr>
          <w:rFonts w:cstheme="minorHAnsi"/>
          <w:sz w:val="20"/>
          <w:szCs w:val="20"/>
        </w:rPr>
        <w:t xml:space="preserve"> dni do zaniechania w wyznaczonym terminie naruszeń, a po bezskutecznym upływie wyznaczonego terminu, może odstąpić od Umowy.</w:t>
      </w:r>
    </w:p>
    <w:p w14:paraId="6DC62EF1" w14:textId="77777777" w:rsidR="00592DA8" w:rsidRPr="006D4C3A" w:rsidRDefault="00B3549E" w:rsidP="00433A0D">
      <w:pPr>
        <w:autoSpaceDE w:val="0"/>
        <w:autoSpaceDN w:val="0"/>
        <w:adjustRightInd w:val="0"/>
        <w:spacing w:after="0"/>
        <w:jc w:val="both"/>
        <w:rPr>
          <w:rFonts w:cstheme="minorHAnsi"/>
          <w:sz w:val="20"/>
          <w:szCs w:val="20"/>
        </w:rPr>
      </w:pPr>
      <w:r w:rsidRPr="006D4C3A">
        <w:rPr>
          <w:rFonts w:cstheme="minorHAnsi"/>
          <w:sz w:val="20"/>
          <w:szCs w:val="20"/>
        </w:rPr>
        <w:t>4</w:t>
      </w:r>
      <w:r w:rsidR="00D07A5E" w:rsidRPr="006D4C3A">
        <w:rPr>
          <w:rFonts w:cstheme="minorHAnsi"/>
          <w:sz w:val="20"/>
          <w:szCs w:val="20"/>
        </w:rPr>
        <w:t>. Odstąpienie od umowy z przyczyn zależnych od Wykonawcy następuje z chwilą pisemnego zawiadomienia Wykonawcy o przyczynie odstąpienia od umowy.</w:t>
      </w:r>
    </w:p>
    <w:p w14:paraId="62284821" w14:textId="74FB467D" w:rsidR="00D07A5E" w:rsidRPr="006D4C3A" w:rsidRDefault="00592DA8" w:rsidP="00433A0D">
      <w:pPr>
        <w:autoSpaceDE w:val="0"/>
        <w:autoSpaceDN w:val="0"/>
        <w:adjustRightInd w:val="0"/>
        <w:spacing w:after="0"/>
        <w:jc w:val="both"/>
        <w:rPr>
          <w:rFonts w:cstheme="minorHAnsi"/>
          <w:color w:val="000000"/>
          <w:sz w:val="20"/>
          <w:szCs w:val="20"/>
        </w:rPr>
      </w:pPr>
      <w:r w:rsidRPr="006D4C3A">
        <w:rPr>
          <w:rFonts w:cstheme="minorHAnsi"/>
          <w:color w:val="000000"/>
          <w:sz w:val="20"/>
          <w:szCs w:val="20"/>
        </w:rPr>
        <w:t>5</w:t>
      </w:r>
      <w:r w:rsidR="00D07A5E" w:rsidRPr="006D4C3A">
        <w:rPr>
          <w:rFonts w:cstheme="minorHAnsi"/>
          <w:color w:val="000000"/>
          <w:sz w:val="20"/>
          <w:szCs w:val="20"/>
        </w:rPr>
        <w:t>. Oświadczenie o odstąpieniu od umowy może zostać złożone w terminie 30 dni od dnia powzięcia wiadomości o okolicznościach określonych w ust.1.</w:t>
      </w:r>
    </w:p>
    <w:p w14:paraId="3E63FADF" w14:textId="3D7FCA95" w:rsidR="00D07A5E" w:rsidRPr="006D4C3A" w:rsidRDefault="00592DA8" w:rsidP="00433A0D">
      <w:pPr>
        <w:widowControl w:val="0"/>
        <w:autoSpaceDE w:val="0"/>
        <w:spacing w:after="0"/>
        <w:jc w:val="both"/>
        <w:rPr>
          <w:rFonts w:cstheme="minorHAnsi"/>
          <w:sz w:val="20"/>
          <w:szCs w:val="20"/>
        </w:rPr>
      </w:pPr>
      <w:r w:rsidRPr="006D4C3A">
        <w:rPr>
          <w:rFonts w:cstheme="minorHAnsi"/>
          <w:sz w:val="20"/>
          <w:szCs w:val="20"/>
        </w:rPr>
        <w:t>6</w:t>
      </w:r>
      <w:r w:rsidR="00D07A5E" w:rsidRPr="006D4C3A">
        <w:rPr>
          <w:rFonts w:cstheme="minorHAnsi"/>
          <w:sz w:val="20"/>
          <w:szCs w:val="20"/>
        </w:rPr>
        <w:t>. Wykonawcy przysługuje prawo odstąpienia od umowy, jeżeli Zamawiający zawiadomi Wykonawcę, iż wobec zaistnienia uprzednio nieprzewidzianych okoliczności nie będzie mógł spełnić swoich zobowiązań umownych wobec Wykonawcy.</w:t>
      </w:r>
    </w:p>
    <w:p w14:paraId="4A068E03" w14:textId="08A2FD4F" w:rsidR="00B3549E" w:rsidRPr="006D4C3A" w:rsidRDefault="00592DA8" w:rsidP="00433A0D">
      <w:pPr>
        <w:widowControl w:val="0"/>
        <w:autoSpaceDE w:val="0"/>
        <w:spacing w:after="0"/>
        <w:jc w:val="both"/>
        <w:rPr>
          <w:rFonts w:cstheme="minorHAnsi"/>
          <w:sz w:val="20"/>
          <w:szCs w:val="20"/>
        </w:rPr>
      </w:pPr>
      <w:r w:rsidRPr="006D4C3A">
        <w:rPr>
          <w:rFonts w:cstheme="minorHAnsi"/>
          <w:sz w:val="20"/>
          <w:szCs w:val="20"/>
        </w:rPr>
        <w:t>7</w:t>
      </w:r>
      <w:r w:rsidR="00D07A5E" w:rsidRPr="006D4C3A">
        <w:rPr>
          <w:rFonts w:cstheme="minorHAnsi"/>
          <w:sz w:val="20"/>
          <w:szCs w:val="20"/>
        </w:rPr>
        <w:t>. Odstąpienie od umowy powinno nastąpić w formie pisemnej – pod rygorem nieważności takiego oświadczenia i powinno zawierać uzasadnienie.</w:t>
      </w:r>
      <w:r w:rsidR="00B3549E" w:rsidRPr="006D4C3A">
        <w:rPr>
          <w:rFonts w:cstheme="minorHAnsi"/>
          <w:sz w:val="20"/>
          <w:szCs w:val="20"/>
        </w:rPr>
        <w:t xml:space="preserve"> Informację o odstąpieniu od umowy przekazuje się pocztą elektroniczną - forma dokumentowa i potwierdza pisemnie (listem poleconym za zwrotnym potwierdzeniem odbioru). Datą odstąpienia od umowy jest data przekazania informacji w tym zakresie za pomocą poczty elektronicznej – forma dokumentowa.</w:t>
      </w:r>
    </w:p>
    <w:p w14:paraId="7882E4B9" w14:textId="1A6CCC23" w:rsidR="00B3549E" w:rsidRPr="006D4C3A" w:rsidRDefault="00B3549E" w:rsidP="00433A0D">
      <w:pPr>
        <w:widowControl w:val="0"/>
        <w:tabs>
          <w:tab w:val="num" w:pos="426"/>
        </w:tabs>
        <w:autoSpaceDE w:val="0"/>
        <w:spacing w:after="0"/>
        <w:jc w:val="both"/>
        <w:rPr>
          <w:rFonts w:cstheme="minorHAnsi"/>
          <w:sz w:val="20"/>
          <w:szCs w:val="20"/>
        </w:rPr>
      </w:pPr>
      <w:r w:rsidRPr="006D4C3A">
        <w:rPr>
          <w:rFonts w:cstheme="minorHAnsi"/>
          <w:sz w:val="20"/>
          <w:szCs w:val="20"/>
        </w:rPr>
        <w:t>7. Niezależnie od możliwości odstąpienia przewidzianych w ust.1 - 2 stronom przysługuje także prawo odstąpienia od umowy na zasadach określonych przepisami Kodeksu cywilnego.</w:t>
      </w:r>
    </w:p>
    <w:p w14:paraId="508D9307" w14:textId="0CDB0E88" w:rsidR="00B3549E" w:rsidRPr="006D4C3A" w:rsidRDefault="00B3549E" w:rsidP="00433A0D">
      <w:pPr>
        <w:widowControl w:val="0"/>
        <w:tabs>
          <w:tab w:val="num" w:pos="426"/>
        </w:tabs>
        <w:autoSpaceDE w:val="0"/>
        <w:spacing w:after="0"/>
        <w:jc w:val="both"/>
        <w:rPr>
          <w:rFonts w:cstheme="minorHAnsi"/>
          <w:sz w:val="20"/>
          <w:szCs w:val="20"/>
        </w:rPr>
      </w:pPr>
      <w:r w:rsidRPr="006D4C3A">
        <w:rPr>
          <w:rFonts w:cstheme="minorHAnsi"/>
          <w:sz w:val="20"/>
          <w:szCs w:val="20"/>
        </w:rPr>
        <w:t>8.  Odstąpienie może odnosić się do całej umowy lub tylko do części jeszcze nie wykonanej przez Wykonawcę</w:t>
      </w:r>
      <w:r w:rsidR="00592DA8" w:rsidRPr="006D4C3A">
        <w:rPr>
          <w:rFonts w:cstheme="minorHAnsi"/>
          <w:sz w:val="20"/>
          <w:szCs w:val="20"/>
        </w:rPr>
        <w:t>.</w:t>
      </w:r>
    </w:p>
    <w:p w14:paraId="2A59640D" w14:textId="77777777" w:rsidR="00D07A5E" w:rsidRPr="006D4C3A" w:rsidRDefault="00D07A5E" w:rsidP="00416C0C">
      <w:pPr>
        <w:pStyle w:val="Standard"/>
        <w:autoSpaceDE w:val="0"/>
        <w:spacing w:after="0" w:line="259" w:lineRule="auto"/>
        <w:jc w:val="center"/>
        <w:rPr>
          <w:rFonts w:asciiTheme="minorHAnsi" w:hAnsiTheme="minorHAnsi" w:cstheme="minorHAnsi"/>
          <w:b/>
          <w:bCs/>
          <w:kern w:val="0"/>
          <w:sz w:val="20"/>
          <w:szCs w:val="20"/>
        </w:rPr>
      </w:pPr>
    </w:p>
    <w:p w14:paraId="426011CD" w14:textId="2D658B2A" w:rsidR="00D07A5E" w:rsidRPr="006D4C3A" w:rsidRDefault="00D07A5E" w:rsidP="00433A0D">
      <w:pPr>
        <w:widowControl w:val="0"/>
        <w:autoSpaceDE w:val="0"/>
        <w:spacing w:after="0"/>
        <w:jc w:val="center"/>
        <w:rPr>
          <w:rFonts w:cstheme="minorHAnsi"/>
          <w:b/>
          <w:bCs/>
          <w:sz w:val="20"/>
          <w:szCs w:val="20"/>
        </w:rPr>
      </w:pPr>
      <w:r w:rsidRPr="006D4C3A">
        <w:rPr>
          <w:rFonts w:cstheme="minorHAnsi"/>
          <w:b/>
          <w:bCs/>
          <w:sz w:val="20"/>
          <w:szCs w:val="20"/>
        </w:rPr>
        <w:t xml:space="preserve">§ </w:t>
      </w:r>
      <w:r w:rsidR="0020046A">
        <w:rPr>
          <w:rFonts w:cstheme="minorHAnsi"/>
          <w:b/>
          <w:bCs/>
          <w:sz w:val="20"/>
          <w:szCs w:val="20"/>
        </w:rPr>
        <w:t>8.</w:t>
      </w:r>
    </w:p>
    <w:p w14:paraId="0A03B7C9" w14:textId="4F2AD56D" w:rsidR="00416C0C" w:rsidRPr="00416C0C" w:rsidRDefault="00416C0C" w:rsidP="00416C0C">
      <w:pPr>
        <w:autoSpaceDE w:val="0"/>
        <w:spacing w:after="0"/>
        <w:jc w:val="both"/>
        <w:rPr>
          <w:rFonts w:cstheme="minorHAnsi"/>
          <w:bCs/>
          <w:sz w:val="20"/>
          <w:szCs w:val="20"/>
        </w:rPr>
      </w:pPr>
      <w:r>
        <w:rPr>
          <w:rFonts w:cstheme="minorHAnsi"/>
          <w:bCs/>
          <w:sz w:val="20"/>
          <w:szCs w:val="20"/>
        </w:rPr>
        <w:t xml:space="preserve">1. </w:t>
      </w:r>
      <w:r w:rsidRPr="00416C0C">
        <w:rPr>
          <w:rFonts w:cstheme="minorHAnsi"/>
          <w:bCs/>
          <w:sz w:val="20"/>
          <w:szCs w:val="20"/>
        </w:rPr>
        <w:t>Strony ustalają, iż w przypadku niewykonania lub nienależytego wykonania przedmiotu umowy, Wykonawca zobowiązany jest do zapłacenia kary umownej w przypadku:</w:t>
      </w:r>
    </w:p>
    <w:p w14:paraId="24E91CB6" w14:textId="146D9B4F" w:rsidR="00416C0C" w:rsidRPr="00515992" w:rsidRDefault="00416C0C" w:rsidP="00890BAB">
      <w:pPr>
        <w:numPr>
          <w:ilvl w:val="0"/>
          <w:numId w:val="32"/>
        </w:numPr>
        <w:autoSpaceDE w:val="0"/>
        <w:spacing w:after="0"/>
        <w:jc w:val="both"/>
        <w:rPr>
          <w:rFonts w:cstheme="minorHAnsi"/>
          <w:bCs/>
          <w:sz w:val="20"/>
          <w:szCs w:val="20"/>
        </w:rPr>
      </w:pPr>
      <w:r w:rsidRPr="00416C0C">
        <w:rPr>
          <w:rFonts w:cstheme="minorHAnsi"/>
          <w:bCs/>
          <w:sz w:val="20"/>
          <w:szCs w:val="20"/>
        </w:rPr>
        <w:t>odstąpienia od umowy, przez którąkolwiek ze Stron, z przyczyn leżących po stronie Wykonawcy</w:t>
      </w:r>
      <w:r w:rsidR="00515992" w:rsidRPr="00515992">
        <w:rPr>
          <w:rFonts w:cstheme="minorHAnsi"/>
          <w:bCs/>
          <w:sz w:val="20"/>
          <w:szCs w:val="20"/>
        </w:rPr>
        <w:t xml:space="preserve"> </w:t>
      </w:r>
      <w:r w:rsidRPr="00515992">
        <w:rPr>
          <w:rFonts w:cstheme="minorHAnsi"/>
          <w:bCs/>
          <w:sz w:val="20"/>
          <w:szCs w:val="20"/>
        </w:rPr>
        <w:t>w wysokości 10% ceny łącznej brutto określonej w § 4 ust. 2 niniejszej umowy</w:t>
      </w:r>
      <w:r w:rsidR="00515992">
        <w:rPr>
          <w:rFonts w:cstheme="minorHAnsi"/>
          <w:bCs/>
          <w:sz w:val="20"/>
          <w:szCs w:val="20"/>
        </w:rPr>
        <w:t>;</w:t>
      </w:r>
    </w:p>
    <w:p w14:paraId="63152A13" w14:textId="1ED63D0D" w:rsidR="00416C0C" w:rsidRPr="00515992" w:rsidRDefault="00416C0C" w:rsidP="00515992">
      <w:pPr>
        <w:pStyle w:val="Akapitzlist"/>
        <w:numPr>
          <w:ilvl w:val="0"/>
          <w:numId w:val="32"/>
        </w:numPr>
        <w:autoSpaceDE w:val="0"/>
        <w:spacing w:after="0"/>
        <w:jc w:val="both"/>
        <w:rPr>
          <w:rFonts w:cstheme="minorHAnsi"/>
          <w:bCs/>
          <w:sz w:val="20"/>
          <w:szCs w:val="20"/>
        </w:rPr>
      </w:pPr>
      <w:r w:rsidRPr="00515992">
        <w:rPr>
          <w:rFonts w:cstheme="minorHAnsi"/>
          <w:bCs/>
          <w:sz w:val="20"/>
          <w:szCs w:val="20"/>
        </w:rPr>
        <w:t xml:space="preserve">nie podstawienia sprawnego </w:t>
      </w:r>
      <w:proofErr w:type="spellStart"/>
      <w:r w:rsidRPr="00515992">
        <w:rPr>
          <w:rFonts w:cstheme="minorHAnsi"/>
          <w:bCs/>
          <w:sz w:val="20"/>
          <w:szCs w:val="20"/>
        </w:rPr>
        <w:t>busa</w:t>
      </w:r>
      <w:proofErr w:type="spellEnd"/>
      <w:r w:rsidRPr="00515992">
        <w:rPr>
          <w:rFonts w:cstheme="minorHAnsi"/>
          <w:bCs/>
          <w:sz w:val="20"/>
          <w:szCs w:val="20"/>
        </w:rPr>
        <w:t xml:space="preserve">/autokaru na warunkach i w czasie określonym w § 5 ust. </w:t>
      </w:r>
      <w:r w:rsidR="00515992">
        <w:rPr>
          <w:rFonts w:cstheme="minorHAnsi"/>
          <w:bCs/>
          <w:sz w:val="20"/>
          <w:szCs w:val="20"/>
        </w:rPr>
        <w:t>7</w:t>
      </w:r>
      <w:r w:rsidRPr="00515992">
        <w:rPr>
          <w:rFonts w:cstheme="minorHAnsi"/>
          <w:bCs/>
          <w:sz w:val="20"/>
          <w:szCs w:val="20"/>
        </w:rPr>
        <w:t>, w</w:t>
      </w:r>
      <w:r w:rsidR="00515992">
        <w:rPr>
          <w:rFonts w:cstheme="minorHAnsi"/>
          <w:bCs/>
          <w:sz w:val="20"/>
          <w:szCs w:val="20"/>
        </w:rPr>
        <w:t> </w:t>
      </w:r>
      <w:r w:rsidRPr="00515992">
        <w:rPr>
          <w:rFonts w:cstheme="minorHAnsi"/>
          <w:bCs/>
          <w:sz w:val="20"/>
          <w:szCs w:val="20"/>
        </w:rPr>
        <w:t>wysokości 1% ceny łącznej brutto określonej w § 4 ust. 2 niniejszej umowy oraz dodatkowo koszt zlecenia innemu podmiotowi wykonania zastępczej usługi zgodnie z § 5 ust. 8 niniejszej umowy</w:t>
      </w:r>
      <w:r w:rsidR="00515992">
        <w:rPr>
          <w:rFonts w:cstheme="minorHAnsi"/>
          <w:bCs/>
          <w:sz w:val="20"/>
          <w:szCs w:val="20"/>
        </w:rPr>
        <w:t>;</w:t>
      </w:r>
    </w:p>
    <w:p w14:paraId="39C1ADB5" w14:textId="699C9EB6" w:rsidR="00416C0C" w:rsidRPr="00416C0C" w:rsidRDefault="00416C0C" w:rsidP="00515992">
      <w:pPr>
        <w:numPr>
          <w:ilvl w:val="0"/>
          <w:numId w:val="32"/>
        </w:numPr>
        <w:autoSpaceDE w:val="0"/>
        <w:spacing w:after="0"/>
        <w:jc w:val="both"/>
        <w:rPr>
          <w:rFonts w:cstheme="minorHAnsi"/>
          <w:bCs/>
          <w:sz w:val="20"/>
          <w:szCs w:val="20"/>
        </w:rPr>
      </w:pPr>
      <w:r w:rsidRPr="00416C0C">
        <w:rPr>
          <w:rFonts w:cstheme="minorHAnsi"/>
          <w:bCs/>
          <w:sz w:val="20"/>
          <w:szCs w:val="20"/>
        </w:rPr>
        <w:t xml:space="preserve">niespełnienia przez Wykonawcę lub podwykonawcę wymogu </w:t>
      </w:r>
      <w:r w:rsidR="00515992">
        <w:rPr>
          <w:rFonts w:cstheme="minorHAnsi"/>
          <w:bCs/>
          <w:sz w:val="20"/>
          <w:szCs w:val="20"/>
        </w:rPr>
        <w:t xml:space="preserve">zastosowania aspektów społecznych </w:t>
      </w:r>
      <w:r w:rsidR="00515992" w:rsidRPr="00515992">
        <w:rPr>
          <w:rFonts w:cstheme="minorHAnsi"/>
          <w:bCs/>
          <w:sz w:val="20"/>
          <w:szCs w:val="20"/>
        </w:rPr>
        <w:t>w</w:t>
      </w:r>
      <w:r w:rsidR="00515992">
        <w:rPr>
          <w:rFonts w:cstheme="minorHAnsi"/>
          <w:bCs/>
          <w:sz w:val="20"/>
          <w:szCs w:val="20"/>
        </w:rPr>
        <w:t> </w:t>
      </w:r>
      <w:r w:rsidR="00515992" w:rsidRPr="00515992">
        <w:rPr>
          <w:rFonts w:cstheme="minorHAnsi"/>
          <w:bCs/>
          <w:sz w:val="20"/>
          <w:szCs w:val="20"/>
        </w:rPr>
        <w:t xml:space="preserve">wysokości </w:t>
      </w:r>
      <w:r w:rsidR="00515992">
        <w:rPr>
          <w:rFonts w:cstheme="minorHAnsi"/>
          <w:bCs/>
          <w:sz w:val="20"/>
          <w:szCs w:val="20"/>
        </w:rPr>
        <w:t>3</w:t>
      </w:r>
      <w:r w:rsidR="00515992" w:rsidRPr="00515992">
        <w:rPr>
          <w:rFonts w:cstheme="minorHAnsi"/>
          <w:bCs/>
          <w:sz w:val="20"/>
          <w:szCs w:val="20"/>
        </w:rPr>
        <w:t>% ceny łącznej brutto określonej w § 4 ust. 2 niniejszej umowy</w:t>
      </w:r>
      <w:r w:rsidR="00515992">
        <w:rPr>
          <w:rFonts w:cstheme="minorHAnsi"/>
          <w:bCs/>
          <w:sz w:val="20"/>
          <w:szCs w:val="20"/>
        </w:rPr>
        <w:t>;</w:t>
      </w:r>
    </w:p>
    <w:p w14:paraId="518855F5" w14:textId="336430AC" w:rsidR="00416C0C" w:rsidRPr="00416C0C" w:rsidRDefault="00416C0C" w:rsidP="00515992">
      <w:pPr>
        <w:numPr>
          <w:ilvl w:val="0"/>
          <w:numId w:val="32"/>
        </w:numPr>
        <w:autoSpaceDE w:val="0"/>
        <w:spacing w:after="0"/>
        <w:jc w:val="both"/>
        <w:rPr>
          <w:rFonts w:cstheme="minorHAnsi"/>
          <w:bCs/>
          <w:sz w:val="20"/>
          <w:szCs w:val="20"/>
        </w:rPr>
      </w:pPr>
      <w:r w:rsidRPr="00416C0C">
        <w:rPr>
          <w:rFonts w:cstheme="minorHAnsi"/>
          <w:bCs/>
          <w:sz w:val="20"/>
          <w:szCs w:val="20"/>
        </w:rPr>
        <w:lastRenderedPageBreak/>
        <w:t xml:space="preserve">zrealizowania zamówienia niezgodnie z warunkami wskazanymi przez Wykonawcę w ofercie tj. </w:t>
      </w:r>
      <w:r w:rsidR="00515992" w:rsidRPr="00416C0C">
        <w:rPr>
          <w:rFonts w:cstheme="minorHAnsi"/>
          <w:bCs/>
          <w:sz w:val="20"/>
          <w:szCs w:val="20"/>
        </w:rPr>
        <w:t xml:space="preserve">nie zrealizowania założeń lub warunków wycieczki wynikających z </w:t>
      </w:r>
      <w:r w:rsidR="00515992">
        <w:rPr>
          <w:rFonts w:cstheme="minorHAnsi"/>
          <w:bCs/>
          <w:sz w:val="20"/>
          <w:szCs w:val="20"/>
        </w:rPr>
        <w:t xml:space="preserve">zaakceptowanego  przez Zamawiającego szczegółowego programu wycieczki, </w:t>
      </w:r>
      <w:r w:rsidRPr="00416C0C">
        <w:rPr>
          <w:rFonts w:cstheme="minorHAnsi"/>
          <w:bCs/>
          <w:sz w:val="20"/>
          <w:szCs w:val="20"/>
        </w:rPr>
        <w:t>standardu transportu, noclegów i wyżywienia</w:t>
      </w:r>
      <w:r w:rsidR="00515992">
        <w:rPr>
          <w:rFonts w:cstheme="minorHAnsi"/>
          <w:bCs/>
          <w:sz w:val="20"/>
          <w:szCs w:val="20"/>
        </w:rPr>
        <w:t>,</w:t>
      </w:r>
      <w:r w:rsidRPr="00416C0C">
        <w:rPr>
          <w:rFonts w:cstheme="minorHAnsi"/>
          <w:bCs/>
          <w:sz w:val="20"/>
          <w:szCs w:val="20"/>
        </w:rPr>
        <w:t xml:space="preserve"> co skutkować będzie naliczeniem kary w wysokości </w:t>
      </w:r>
      <w:r w:rsidR="00515992" w:rsidRPr="00416C0C">
        <w:rPr>
          <w:rFonts w:cstheme="minorHAnsi"/>
          <w:bCs/>
          <w:sz w:val="20"/>
          <w:szCs w:val="20"/>
        </w:rPr>
        <w:t>w wysokości 5% ceny brutto wycieczki, której dotyczy uchybienie</w:t>
      </w:r>
      <w:r w:rsidR="00515992">
        <w:rPr>
          <w:rFonts w:cstheme="minorHAnsi"/>
          <w:bCs/>
          <w:sz w:val="20"/>
          <w:szCs w:val="20"/>
        </w:rPr>
        <w:t>,</w:t>
      </w:r>
      <w:r w:rsidRPr="00416C0C">
        <w:rPr>
          <w:rFonts w:cstheme="minorHAnsi"/>
          <w:bCs/>
          <w:sz w:val="20"/>
          <w:szCs w:val="20"/>
        </w:rPr>
        <w:t xml:space="preserve"> za każde uchybienie.</w:t>
      </w:r>
    </w:p>
    <w:p w14:paraId="6EC46CD8" w14:textId="13E8865D" w:rsidR="00416C0C" w:rsidRPr="00416C0C" w:rsidRDefault="00515992" w:rsidP="00515992">
      <w:pPr>
        <w:autoSpaceDE w:val="0"/>
        <w:spacing w:after="0"/>
        <w:jc w:val="both"/>
        <w:rPr>
          <w:rFonts w:cstheme="minorHAnsi"/>
          <w:bCs/>
          <w:sz w:val="20"/>
          <w:szCs w:val="20"/>
        </w:rPr>
      </w:pPr>
      <w:r>
        <w:rPr>
          <w:rFonts w:cstheme="minorHAnsi"/>
          <w:bCs/>
          <w:sz w:val="20"/>
          <w:szCs w:val="20"/>
        </w:rPr>
        <w:t>2. Z</w:t>
      </w:r>
      <w:r w:rsidR="00416C0C" w:rsidRPr="00416C0C">
        <w:rPr>
          <w:rFonts w:cstheme="minorHAnsi"/>
          <w:bCs/>
          <w:sz w:val="20"/>
          <w:szCs w:val="20"/>
        </w:rPr>
        <w:t>amawiający zastrzega sobie prawo dochodzenia odszkodowania uzupełniającego do wysokości rzeczywiście poniesionej szkody.</w:t>
      </w:r>
    </w:p>
    <w:p w14:paraId="3E231892" w14:textId="2D3ED6FB" w:rsidR="00D07A5E" w:rsidRPr="006D4C3A" w:rsidRDefault="00515992" w:rsidP="00433A0D">
      <w:pPr>
        <w:autoSpaceDE w:val="0"/>
        <w:spacing w:after="0"/>
        <w:jc w:val="both"/>
        <w:rPr>
          <w:rFonts w:eastAsia="Lucida Sans Unicode" w:cstheme="minorHAnsi"/>
          <w:sz w:val="20"/>
          <w:szCs w:val="20"/>
        </w:rPr>
      </w:pPr>
      <w:r>
        <w:rPr>
          <w:rFonts w:cstheme="minorHAnsi"/>
          <w:sz w:val="20"/>
          <w:szCs w:val="20"/>
        </w:rPr>
        <w:t>3</w:t>
      </w:r>
      <w:r w:rsidR="00D07A5E" w:rsidRPr="006D4C3A">
        <w:rPr>
          <w:rFonts w:cstheme="minorHAnsi"/>
          <w:sz w:val="20"/>
          <w:szCs w:val="20"/>
        </w:rPr>
        <w:t>. W przypadku wystąpienia siły wyższej Wykonawca będzie zwolniony z zapłaty kar umownych za opóźnienia przewidziane w niniejszej umowie, chyba że kary te były należne już przed zaistnieniem siły wyższej, albo nie były z siłą wyższą związane. Na potrzeby niniejszej umowy, pod poj</w:t>
      </w:r>
      <w:r w:rsidR="00D07A5E" w:rsidRPr="006D4C3A">
        <w:rPr>
          <w:rFonts w:eastAsia="TimesNewRoman" w:cstheme="minorHAnsi"/>
          <w:sz w:val="20"/>
          <w:szCs w:val="20"/>
        </w:rPr>
        <w:t>ę</w:t>
      </w:r>
      <w:r w:rsidR="00D07A5E" w:rsidRPr="006D4C3A">
        <w:rPr>
          <w:rFonts w:cstheme="minorHAnsi"/>
          <w:sz w:val="20"/>
          <w:szCs w:val="20"/>
        </w:rPr>
        <w:t>ciem „s</w:t>
      </w:r>
      <w:r w:rsidR="00D07A5E" w:rsidRPr="006D4C3A">
        <w:rPr>
          <w:rFonts w:cstheme="minorHAnsi"/>
          <w:i/>
          <w:iCs/>
          <w:sz w:val="20"/>
          <w:szCs w:val="20"/>
        </w:rPr>
        <w:t>iły wy</w:t>
      </w:r>
      <w:r w:rsidR="00D07A5E" w:rsidRPr="006D4C3A">
        <w:rPr>
          <w:rFonts w:eastAsia="TimesNewRoman" w:cstheme="minorHAnsi"/>
          <w:i/>
          <w:iCs/>
          <w:sz w:val="20"/>
          <w:szCs w:val="20"/>
        </w:rPr>
        <w:t>ż</w:t>
      </w:r>
      <w:r w:rsidR="00D07A5E" w:rsidRPr="006D4C3A">
        <w:rPr>
          <w:rFonts w:cstheme="minorHAnsi"/>
          <w:i/>
          <w:iCs/>
          <w:sz w:val="20"/>
          <w:szCs w:val="20"/>
        </w:rPr>
        <w:t>szej</w:t>
      </w:r>
      <w:r w:rsidR="00D07A5E" w:rsidRPr="006D4C3A">
        <w:rPr>
          <w:rFonts w:cstheme="minorHAnsi"/>
          <w:sz w:val="20"/>
          <w:szCs w:val="20"/>
        </w:rPr>
        <w:t>” Strony rozumiej</w:t>
      </w:r>
      <w:r w:rsidR="00D07A5E" w:rsidRPr="006D4C3A">
        <w:rPr>
          <w:rFonts w:eastAsia="TimesNewRoman" w:cstheme="minorHAnsi"/>
          <w:sz w:val="20"/>
          <w:szCs w:val="20"/>
        </w:rPr>
        <w:t xml:space="preserve">ą </w:t>
      </w:r>
      <w:r w:rsidR="00D07A5E" w:rsidRPr="006D4C3A">
        <w:rPr>
          <w:rFonts w:cstheme="minorHAnsi"/>
          <w:sz w:val="20"/>
          <w:szCs w:val="20"/>
        </w:rPr>
        <w:t>zewn</w:t>
      </w:r>
      <w:r w:rsidR="00D07A5E" w:rsidRPr="006D4C3A">
        <w:rPr>
          <w:rFonts w:eastAsia="TimesNewRoman" w:cstheme="minorHAnsi"/>
          <w:sz w:val="20"/>
          <w:szCs w:val="20"/>
        </w:rPr>
        <w:t>ę</w:t>
      </w:r>
      <w:r w:rsidR="00D07A5E" w:rsidRPr="006D4C3A">
        <w:rPr>
          <w:rFonts w:cstheme="minorHAnsi"/>
          <w:sz w:val="20"/>
          <w:szCs w:val="20"/>
        </w:rPr>
        <w:t>trzne, nieprzewidziane zdarzenia pozostaj</w:t>
      </w:r>
      <w:r w:rsidR="00D07A5E" w:rsidRPr="006D4C3A">
        <w:rPr>
          <w:rFonts w:eastAsia="TimesNewRoman" w:cstheme="minorHAnsi"/>
          <w:sz w:val="20"/>
          <w:szCs w:val="20"/>
        </w:rPr>
        <w:t>ą</w:t>
      </w:r>
      <w:r w:rsidR="00D07A5E" w:rsidRPr="006D4C3A">
        <w:rPr>
          <w:rFonts w:cstheme="minorHAnsi"/>
          <w:sz w:val="20"/>
          <w:szCs w:val="20"/>
        </w:rPr>
        <w:t>ce poza kontrol</w:t>
      </w:r>
      <w:r w:rsidR="00D07A5E" w:rsidRPr="006D4C3A">
        <w:rPr>
          <w:rFonts w:eastAsia="TimesNewRoman" w:cstheme="minorHAnsi"/>
          <w:sz w:val="20"/>
          <w:szCs w:val="20"/>
        </w:rPr>
        <w:t xml:space="preserve">ą </w:t>
      </w:r>
      <w:r w:rsidR="00D07A5E" w:rsidRPr="006D4C3A">
        <w:rPr>
          <w:rFonts w:cstheme="minorHAnsi"/>
          <w:sz w:val="20"/>
          <w:szCs w:val="20"/>
        </w:rPr>
        <w:t>Stron, w szczególno</w:t>
      </w:r>
      <w:r w:rsidR="00D07A5E" w:rsidRPr="006D4C3A">
        <w:rPr>
          <w:rFonts w:eastAsia="TimesNewRoman" w:cstheme="minorHAnsi"/>
          <w:sz w:val="20"/>
          <w:szCs w:val="20"/>
        </w:rPr>
        <w:t>ś</w:t>
      </w:r>
      <w:r w:rsidR="00D07A5E" w:rsidRPr="006D4C3A">
        <w:rPr>
          <w:rFonts w:cstheme="minorHAnsi"/>
          <w:sz w:val="20"/>
          <w:szCs w:val="20"/>
        </w:rPr>
        <w:t>ci wojny i innego działania o charakterze zbrojnym, działania siły przyrody, akty terroru, zamieszki, rozruchy, strajki i inne działania zagrażaj</w:t>
      </w:r>
      <w:r w:rsidR="00D07A5E" w:rsidRPr="006D4C3A">
        <w:rPr>
          <w:rFonts w:eastAsia="TimesNewRoman" w:cstheme="minorHAnsi"/>
          <w:sz w:val="20"/>
          <w:szCs w:val="20"/>
        </w:rPr>
        <w:t>ą</w:t>
      </w:r>
      <w:r w:rsidR="00D07A5E" w:rsidRPr="006D4C3A">
        <w:rPr>
          <w:rFonts w:cstheme="minorHAnsi"/>
          <w:sz w:val="20"/>
          <w:szCs w:val="20"/>
        </w:rPr>
        <w:t>ce porz</w:t>
      </w:r>
      <w:r w:rsidR="00D07A5E" w:rsidRPr="006D4C3A">
        <w:rPr>
          <w:rFonts w:eastAsia="TimesNewRoman" w:cstheme="minorHAnsi"/>
          <w:sz w:val="20"/>
          <w:szCs w:val="20"/>
        </w:rPr>
        <w:t>ą</w:t>
      </w:r>
      <w:r w:rsidR="00D07A5E" w:rsidRPr="006D4C3A">
        <w:rPr>
          <w:rFonts w:cstheme="minorHAnsi"/>
          <w:sz w:val="20"/>
          <w:szCs w:val="20"/>
        </w:rPr>
        <w:t>dkowi publicznemu, decyzje lub działania władz publicznych, a tak</w:t>
      </w:r>
      <w:r w:rsidR="00D07A5E" w:rsidRPr="006D4C3A">
        <w:rPr>
          <w:rFonts w:eastAsia="TimesNewRoman" w:cstheme="minorHAnsi"/>
          <w:sz w:val="20"/>
          <w:szCs w:val="20"/>
        </w:rPr>
        <w:t>ż</w:t>
      </w:r>
      <w:r w:rsidR="00D07A5E" w:rsidRPr="006D4C3A">
        <w:rPr>
          <w:rFonts w:cstheme="minorHAnsi"/>
          <w:sz w:val="20"/>
          <w:szCs w:val="20"/>
        </w:rPr>
        <w:t>e kl</w:t>
      </w:r>
      <w:r w:rsidR="00D07A5E" w:rsidRPr="006D4C3A">
        <w:rPr>
          <w:rFonts w:eastAsia="TimesNewRoman" w:cstheme="minorHAnsi"/>
          <w:sz w:val="20"/>
          <w:szCs w:val="20"/>
        </w:rPr>
        <w:t>ę</w:t>
      </w:r>
      <w:r w:rsidR="00D07A5E" w:rsidRPr="006D4C3A">
        <w:rPr>
          <w:rFonts w:cstheme="minorHAnsi"/>
          <w:sz w:val="20"/>
          <w:szCs w:val="20"/>
        </w:rPr>
        <w:t>ski żywiołowe.</w:t>
      </w:r>
    </w:p>
    <w:p w14:paraId="63725DBF" w14:textId="70E52A22" w:rsidR="00D07A5E" w:rsidRPr="006D4C3A" w:rsidRDefault="00515992" w:rsidP="00433A0D">
      <w:pPr>
        <w:autoSpaceDE w:val="0"/>
        <w:spacing w:after="0"/>
        <w:jc w:val="both"/>
        <w:rPr>
          <w:rFonts w:cstheme="minorHAnsi"/>
          <w:sz w:val="20"/>
          <w:szCs w:val="20"/>
        </w:rPr>
      </w:pPr>
      <w:r>
        <w:rPr>
          <w:rFonts w:cstheme="minorHAnsi"/>
          <w:sz w:val="20"/>
          <w:szCs w:val="20"/>
        </w:rPr>
        <w:t>4</w:t>
      </w:r>
      <w:r w:rsidR="00D07A5E" w:rsidRPr="006D4C3A">
        <w:rPr>
          <w:rFonts w:cstheme="minorHAnsi"/>
          <w:sz w:val="20"/>
          <w:szCs w:val="20"/>
        </w:rPr>
        <w:t xml:space="preserve">. Strony ustalają, że Zamawiający może dochodzić odszkodowania w kwotach przenoszących zastrzeżone kary umowne, maksymalnie do wysokości wartości brutto umowy określonej w § </w:t>
      </w:r>
      <w:r w:rsidR="00592DA8" w:rsidRPr="006D4C3A">
        <w:rPr>
          <w:rFonts w:cstheme="minorHAnsi"/>
          <w:sz w:val="20"/>
          <w:szCs w:val="20"/>
        </w:rPr>
        <w:t>4</w:t>
      </w:r>
      <w:r w:rsidR="00D07A5E" w:rsidRPr="006D4C3A">
        <w:rPr>
          <w:rFonts w:cstheme="minorHAnsi"/>
          <w:sz w:val="20"/>
          <w:szCs w:val="20"/>
        </w:rPr>
        <w:t xml:space="preserve"> ust. </w:t>
      </w:r>
      <w:r>
        <w:rPr>
          <w:rFonts w:cstheme="minorHAnsi"/>
          <w:sz w:val="20"/>
          <w:szCs w:val="20"/>
        </w:rPr>
        <w:t>2</w:t>
      </w:r>
      <w:r w:rsidR="00D07A5E" w:rsidRPr="006D4C3A">
        <w:rPr>
          <w:rFonts w:cstheme="minorHAnsi"/>
          <w:sz w:val="20"/>
          <w:szCs w:val="20"/>
        </w:rPr>
        <w:t>.</w:t>
      </w:r>
    </w:p>
    <w:p w14:paraId="358357E2" w14:textId="77777777" w:rsidR="00D07A5E" w:rsidRPr="006D4C3A" w:rsidRDefault="00D07A5E" w:rsidP="00433A0D">
      <w:pPr>
        <w:widowControl w:val="0"/>
        <w:autoSpaceDE w:val="0"/>
        <w:spacing w:after="0"/>
        <w:jc w:val="both"/>
        <w:rPr>
          <w:rFonts w:cstheme="minorHAnsi"/>
          <w:sz w:val="20"/>
          <w:szCs w:val="20"/>
        </w:rPr>
      </w:pPr>
    </w:p>
    <w:p w14:paraId="0ACF375F" w14:textId="17470280" w:rsidR="00D07A5E" w:rsidRPr="006D4C3A" w:rsidRDefault="00D07A5E" w:rsidP="00433A0D">
      <w:pPr>
        <w:widowControl w:val="0"/>
        <w:autoSpaceDE w:val="0"/>
        <w:spacing w:after="0"/>
        <w:jc w:val="center"/>
        <w:rPr>
          <w:rFonts w:cstheme="minorHAnsi"/>
          <w:b/>
          <w:bCs/>
          <w:sz w:val="20"/>
          <w:szCs w:val="20"/>
        </w:rPr>
      </w:pPr>
      <w:r w:rsidRPr="006D4C3A">
        <w:rPr>
          <w:rFonts w:cstheme="minorHAnsi"/>
          <w:b/>
          <w:bCs/>
          <w:sz w:val="20"/>
          <w:szCs w:val="20"/>
        </w:rPr>
        <w:t xml:space="preserve">§ </w:t>
      </w:r>
      <w:r w:rsidR="0020046A">
        <w:rPr>
          <w:rFonts w:cstheme="minorHAnsi"/>
          <w:b/>
          <w:bCs/>
          <w:sz w:val="20"/>
          <w:szCs w:val="20"/>
        </w:rPr>
        <w:t>9</w:t>
      </w:r>
      <w:r w:rsidRPr="006D4C3A">
        <w:rPr>
          <w:rFonts w:cstheme="minorHAnsi"/>
          <w:b/>
          <w:bCs/>
          <w:sz w:val="20"/>
          <w:szCs w:val="20"/>
        </w:rPr>
        <w:t>.</w:t>
      </w:r>
    </w:p>
    <w:p w14:paraId="62D998CF" w14:textId="77777777" w:rsidR="00D07A5E" w:rsidRPr="006D4C3A" w:rsidRDefault="00D07A5E" w:rsidP="00433A0D">
      <w:pPr>
        <w:autoSpaceDE w:val="0"/>
        <w:autoSpaceDN w:val="0"/>
        <w:adjustRightInd w:val="0"/>
        <w:spacing w:after="0"/>
        <w:jc w:val="both"/>
        <w:rPr>
          <w:rFonts w:eastAsia="TimesNewRoman" w:cstheme="minorHAnsi"/>
          <w:bCs/>
          <w:sz w:val="20"/>
          <w:szCs w:val="20"/>
        </w:rPr>
      </w:pPr>
      <w:r w:rsidRPr="006D4C3A">
        <w:rPr>
          <w:rFonts w:cstheme="minorHAnsi"/>
          <w:sz w:val="20"/>
          <w:szCs w:val="20"/>
        </w:rPr>
        <w:t xml:space="preserve">1. Zamawiający dopuszcza możliwość zmiany istotnych postanowień zawartej umowy, w stosunku do treści oferty, na podstawie której dokonano wyboru Wykonawcy, </w:t>
      </w:r>
      <w:r w:rsidRPr="006D4C3A">
        <w:rPr>
          <w:rFonts w:eastAsia="TimesNewRoman" w:cstheme="minorHAnsi"/>
          <w:bCs/>
          <w:sz w:val="20"/>
          <w:szCs w:val="20"/>
        </w:rPr>
        <w:t>, o ile zmiana nie prowadzi do zmiany charakteru umowy i zostały spełnione łącznie następujące warunki:</w:t>
      </w:r>
    </w:p>
    <w:p w14:paraId="50C8305D" w14:textId="00210455" w:rsidR="00D07A5E" w:rsidRPr="00612EE2" w:rsidRDefault="00D07A5E" w:rsidP="00612EE2">
      <w:pPr>
        <w:pStyle w:val="Akapitzlist"/>
        <w:numPr>
          <w:ilvl w:val="0"/>
          <w:numId w:val="40"/>
        </w:numPr>
        <w:autoSpaceDE w:val="0"/>
        <w:autoSpaceDN w:val="0"/>
        <w:adjustRightInd w:val="0"/>
        <w:spacing w:after="0"/>
        <w:ind w:left="851"/>
        <w:jc w:val="both"/>
        <w:rPr>
          <w:rFonts w:eastAsia="TimesNewRoman" w:cstheme="minorHAnsi"/>
          <w:bCs/>
          <w:sz w:val="20"/>
          <w:szCs w:val="20"/>
        </w:rPr>
      </w:pPr>
      <w:r w:rsidRPr="00612EE2">
        <w:rPr>
          <w:rFonts w:eastAsia="TimesNewRoman" w:cstheme="minorHAnsi"/>
          <w:bCs/>
          <w:sz w:val="20"/>
          <w:szCs w:val="20"/>
        </w:rPr>
        <w:t>konieczność zmiany umowy spowodowana jest okolicznościami, których Zamawiający, działając z należytą starannością, nie mógł przewidzieć,</w:t>
      </w:r>
    </w:p>
    <w:p w14:paraId="2AF44098" w14:textId="1E2093DE" w:rsidR="00D07A5E" w:rsidRPr="00612EE2" w:rsidRDefault="00D07A5E" w:rsidP="00612EE2">
      <w:pPr>
        <w:pStyle w:val="Akapitzlist"/>
        <w:numPr>
          <w:ilvl w:val="0"/>
          <w:numId w:val="40"/>
        </w:numPr>
        <w:autoSpaceDE w:val="0"/>
        <w:autoSpaceDN w:val="0"/>
        <w:adjustRightInd w:val="0"/>
        <w:spacing w:after="0"/>
        <w:ind w:left="851"/>
        <w:jc w:val="both"/>
        <w:rPr>
          <w:rFonts w:eastAsia="TimesNewRoman" w:cstheme="minorHAnsi"/>
          <w:bCs/>
          <w:sz w:val="20"/>
          <w:szCs w:val="20"/>
        </w:rPr>
      </w:pPr>
      <w:r w:rsidRPr="00612EE2">
        <w:rPr>
          <w:rFonts w:eastAsia="TimesNewRoman" w:cstheme="minorHAnsi"/>
          <w:bCs/>
          <w:sz w:val="20"/>
          <w:szCs w:val="20"/>
        </w:rPr>
        <w:t>wartość zmiany nie przekracza 50% wartości zamówienia określonej pierwotnie w umowie</w:t>
      </w:r>
    </w:p>
    <w:p w14:paraId="775ED4C4" w14:textId="60724344" w:rsidR="00D07A5E" w:rsidRPr="006D4C3A" w:rsidRDefault="00D07A5E" w:rsidP="00433A0D">
      <w:pPr>
        <w:widowControl w:val="0"/>
        <w:autoSpaceDE w:val="0"/>
        <w:spacing w:after="0"/>
        <w:jc w:val="both"/>
        <w:rPr>
          <w:rFonts w:cstheme="minorHAnsi"/>
          <w:sz w:val="20"/>
          <w:szCs w:val="20"/>
        </w:rPr>
      </w:pPr>
      <w:r w:rsidRPr="006D4C3A">
        <w:rPr>
          <w:rFonts w:eastAsia="TimesNewRoman" w:cstheme="minorHAnsi"/>
          <w:bCs/>
          <w:sz w:val="20"/>
          <w:szCs w:val="20"/>
        </w:rPr>
        <w:t xml:space="preserve">2. Zamawiający dopuszcza </w:t>
      </w:r>
      <w:r w:rsidR="00120D20" w:rsidRPr="006D4C3A">
        <w:rPr>
          <w:rFonts w:eastAsia="TimesNewRoman" w:cstheme="minorHAnsi"/>
          <w:bCs/>
          <w:sz w:val="20"/>
          <w:szCs w:val="20"/>
        </w:rPr>
        <w:t>zmiany postanowień umowy w stosunku do treści oferty w zakresie</w:t>
      </w:r>
      <w:r w:rsidRPr="006D4C3A">
        <w:rPr>
          <w:rFonts w:cstheme="minorHAnsi"/>
          <w:sz w:val="20"/>
          <w:szCs w:val="20"/>
        </w:rPr>
        <w:t>:</w:t>
      </w:r>
    </w:p>
    <w:p w14:paraId="604A89C2" w14:textId="24919C54" w:rsidR="00882315" w:rsidRPr="00612EE2" w:rsidRDefault="00882315" w:rsidP="00612EE2">
      <w:pPr>
        <w:pStyle w:val="Akapitzlist"/>
        <w:numPr>
          <w:ilvl w:val="0"/>
          <w:numId w:val="39"/>
        </w:numPr>
        <w:autoSpaceDE w:val="0"/>
        <w:autoSpaceDN w:val="0"/>
        <w:adjustRightInd w:val="0"/>
        <w:spacing w:after="0"/>
        <w:ind w:left="851"/>
        <w:jc w:val="both"/>
        <w:rPr>
          <w:rFonts w:eastAsia="TimesNewRoman" w:cstheme="minorHAnsi"/>
          <w:bCs/>
          <w:sz w:val="20"/>
          <w:szCs w:val="20"/>
        </w:rPr>
      </w:pPr>
      <w:r w:rsidRPr="00612EE2">
        <w:rPr>
          <w:rFonts w:eastAsia="TimesNewRoman" w:cstheme="minorHAnsi"/>
          <w:bCs/>
          <w:sz w:val="20"/>
          <w:szCs w:val="20"/>
        </w:rPr>
        <w:t>w części dotyczącej wysokości wynagrodzenia brutto, która będzie wynikać ze zmiany w prawie właściwym dla podatku od towarów i usług VAT - w razie zmiany stawki podatku VAT po zawarciu umowy, strony obowiązywać będzie nowa stawka podatku z datą wprowadzenia jej w życie przepisami, a zmiana kwoty brutto wartości umowy z tego tytułu jest akceptowana przez strony bez konieczności składania dodatkowych oświadczeń i zmiany umowy zmiany obowiązujących przepisów, jeżeli konieczne będzie dostosowanie treści umowy do aktualnego stanu prawnego;</w:t>
      </w:r>
    </w:p>
    <w:p w14:paraId="2693BC68" w14:textId="7C4815C8" w:rsidR="00882315" w:rsidRPr="00612EE2" w:rsidRDefault="00882315" w:rsidP="00612EE2">
      <w:pPr>
        <w:pStyle w:val="Akapitzlist"/>
        <w:numPr>
          <w:ilvl w:val="0"/>
          <w:numId w:val="39"/>
        </w:numPr>
        <w:autoSpaceDE w:val="0"/>
        <w:autoSpaceDN w:val="0"/>
        <w:adjustRightInd w:val="0"/>
        <w:spacing w:after="0"/>
        <w:ind w:left="851"/>
        <w:jc w:val="both"/>
        <w:rPr>
          <w:rFonts w:eastAsia="TimesNewRoman" w:cstheme="minorHAnsi"/>
          <w:bCs/>
          <w:sz w:val="20"/>
          <w:szCs w:val="20"/>
        </w:rPr>
      </w:pPr>
      <w:r w:rsidRPr="00612EE2">
        <w:rPr>
          <w:rFonts w:eastAsia="TimesNewRoman" w:cstheme="minorHAnsi"/>
          <w:bCs/>
          <w:sz w:val="20"/>
          <w:szCs w:val="20"/>
        </w:rPr>
        <w:t>warunków oraz terminu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jest konieczna,</w:t>
      </w:r>
    </w:p>
    <w:p w14:paraId="0CAFAEF6" w14:textId="77777777" w:rsidR="00882315" w:rsidRPr="006D4C3A" w:rsidRDefault="00882315" w:rsidP="00612EE2">
      <w:pPr>
        <w:pStyle w:val="Akapitzlist"/>
        <w:numPr>
          <w:ilvl w:val="0"/>
          <w:numId w:val="39"/>
        </w:numPr>
        <w:autoSpaceDE w:val="0"/>
        <w:autoSpaceDN w:val="0"/>
        <w:adjustRightInd w:val="0"/>
        <w:spacing w:after="0"/>
        <w:ind w:left="851"/>
        <w:jc w:val="both"/>
        <w:rPr>
          <w:rFonts w:eastAsia="TimesNewRoman" w:cstheme="minorHAnsi"/>
          <w:bCs/>
          <w:sz w:val="20"/>
          <w:szCs w:val="20"/>
        </w:rPr>
      </w:pPr>
      <w:r w:rsidRPr="006D4C3A">
        <w:rPr>
          <w:rFonts w:eastAsia="TimesNewRoman" w:cstheme="minorHAnsi"/>
          <w:bCs/>
          <w:sz w:val="20"/>
          <w:szCs w:val="20"/>
        </w:rPr>
        <w:t>sposobu wykonania przedmiotu zamówienia, w szczególności gdy zmiana sposobu realizacji zamówienia wynika ze zmian w obowiązujących przepisach prawa mających wpływ na wykonanie zamówienia,</w:t>
      </w:r>
    </w:p>
    <w:p w14:paraId="4AD7CA4A" w14:textId="77777777" w:rsidR="00882315" w:rsidRPr="006D4C3A" w:rsidRDefault="00882315" w:rsidP="00612EE2">
      <w:pPr>
        <w:pStyle w:val="Akapitzlist"/>
        <w:numPr>
          <w:ilvl w:val="0"/>
          <w:numId w:val="39"/>
        </w:numPr>
        <w:autoSpaceDE w:val="0"/>
        <w:autoSpaceDN w:val="0"/>
        <w:adjustRightInd w:val="0"/>
        <w:spacing w:after="0"/>
        <w:ind w:left="851"/>
        <w:jc w:val="both"/>
        <w:rPr>
          <w:rFonts w:eastAsia="TimesNewRoman" w:cstheme="minorHAnsi"/>
          <w:bCs/>
          <w:sz w:val="20"/>
          <w:szCs w:val="20"/>
        </w:rPr>
      </w:pPr>
      <w:r w:rsidRPr="006D4C3A">
        <w:rPr>
          <w:rFonts w:eastAsia="TimesNewRoman" w:cstheme="minorHAnsi"/>
          <w:bCs/>
          <w:sz w:val="20"/>
          <w:szCs w:val="20"/>
        </w:rPr>
        <w:t>terminów realizacji umowy oraz zmiany zakresu przedmiotu zamówienia w przypadku wystąpienia okoliczności, których nie dało się przewidzieć na dzień złożenia oferty, a które są niezbędne do wykonania zamówienia lub realizacji projektu.</w:t>
      </w:r>
    </w:p>
    <w:p w14:paraId="53785831" w14:textId="77777777" w:rsidR="00882315" w:rsidRPr="006D4C3A" w:rsidRDefault="00882315" w:rsidP="00612EE2">
      <w:pPr>
        <w:pStyle w:val="Akapitzlist"/>
        <w:numPr>
          <w:ilvl w:val="0"/>
          <w:numId w:val="39"/>
        </w:numPr>
        <w:autoSpaceDE w:val="0"/>
        <w:autoSpaceDN w:val="0"/>
        <w:adjustRightInd w:val="0"/>
        <w:spacing w:after="0"/>
        <w:ind w:left="851"/>
        <w:jc w:val="both"/>
        <w:rPr>
          <w:rFonts w:eastAsia="TimesNewRoman" w:cstheme="minorHAnsi"/>
          <w:bCs/>
          <w:sz w:val="20"/>
          <w:szCs w:val="20"/>
        </w:rPr>
      </w:pPr>
      <w:r w:rsidRPr="006D4C3A">
        <w:rPr>
          <w:rFonts w:eastAsia="TimesNewRoman" w:cstheme="minorHAnsi"/>
          <w:bCs/>
          <w:sz w:val="20"/>
          <w:szCs w:val="20"/>
        </w:rPr>
        <w:t>w części dotyczącej wysokości wynagrodzenia, która będzie wynikać z wprowadzenia przez Wykonawcę nowych, niższych w stosunku do obowiązujących w umowie, cen za przedmiot zamówienia;</w:t>
      </w:r>
    </w:p>
    <w:p w14:paraId="4ADC2B70" w14:textId="77777777" w:rsidR="00882315" w:rsidRPr="006D4C3A" w:rsidRDefault="00882315" w:rsidP="00612EE2">
      <w:pPr>
        <w:pStyle w:val="Akapitzlist"/>
        <w:numPr>
          <w:ilvl w:val="0"/>
          <w:numId w:val="39"/>
        </w:numPr>
        <w:autoSpaceDE w:val="0"/>
        <w:autoSpaceDN w:val="0"/>
        <w:adjustRightInd w:val="0"/>
        <w:spacing w:after="0"/>
        <w:ind w:left="851"/>
        <w:jc w:val="both"/>
        <w:rPr>
          <w:rFonts w:eastAsia="TimesNewRoman" w:cstheme="minorHAnsi"/>
          <w:bCs/>
          <w:sz w:val="20"/>
          <w:szCs w:val="20"/>
        </w:rPr>
      </w:pPr>
      <w:r w:rsidRPr="006D4C3A">
        <w:rPr>
          <w:rFonts w:eastAsia="TimesNewRoman" w:cstheme="minorHAnsi"/>
          <w:bCs/>
          <w:sz w:val="20"/>
          <w:szCs w:val="20"/>
        </w:rPr>
        <w:t>zmiany prawa, wchodzącej w życie po zawarciu umowy, powodującej konieczność zmiany umowy w celu dostosowania jej do prawa wraz ze skutkami wprowadzenia tej zmiany,</w:t>
      </w:r>
    </w:p>
    <w:p w14:paraId="7B7B4725" w14:textId="77777777" w:rsidR="00882315" w:rsidRPr="006D4C3A" w:rsidRDefault="00882315" w:rsidP="00612EE2">
      <w:pPr>
        <w:pStyle w:val="Akapitzlist"/>
        <w:numPr>
          <w:ilvl w:val="0"/>
          <w:numId w:val="39"/>
        </w:numPr>
        <w:autoSpaceDE w:val="0"/>
        <w:autoSpaceDN w:val="0"/>
        <w:adjustRightInd w:val="0"/>
        <w:spacing w:after="0"/>
        <w:ind w:left="851"/>
        <w:jc w:val="both"/>
        <w:rPr>
          <w:rFonts w:eastAsia="TimesNewRoman" w:cstheme="minorHAnsi"/>
          <w:bCs/>
          <w:sz w:val="20"/>
          <w:szCs w:val="20"/>
        </w:rPr>
      </w:pPr>
      <w:r w:rsidRPr="006D4C3A">
        <w:rPr>
          <w:rFonts w:eastAsia="TimesNewRoman" w:cstheme="minorHAnsi"/>
          <w:bCs/>
          <w:sz w:val="20"/>
          <w:szCs w:val="20"/>
        </w:rPr>
        <w:t>zmiany wytycznych dla Regionalnego Programu Operacyjnego Województwa Lubelskiego na lata 2014-2020, wchodzących w życie po zawarciu umowy, powodujących konieczność zmiany umowy w celu dostosowania jej do wytycznych wraz ze skutkami wprowadzenia tej zmiany,</w:t>
      </w:r>
    </w:p>
    <w:p w14:paraId="43654004" w14:textId="77777777" w:rsidR="00882315" w:rsidRPr="006D4C3A" w:rsidRDefault="00882315" w:rsidP="00612EE2">
      <w:pPr>
        <w:pStyle w:val="Akapitzlist"/>
        <w:numPr>
          <w:ilvl w:val="0"/>
          <w:numId w:val="39"/>
        </w:numPr>
        <w:autoSpaceDE w:val="0"/>
        <w:autoSpaceDN w:val="0"/>
        <w:adjustRightInd w:val="0"/>
        <w:spacing w:after="0"/>
        <w:ind w:left="851"/>
        <w:jc w:val="both"/>
        <w:rPr>
          <w:rFonts w:eastAsia="TimesNewRoman" w:cstheme="minorHAnsi"/>
          <w:bCs/>
          <w:sz w:val="20"/>
          <w:szCs w:val="20"/>
        </w:rPr>
      </w:pPr>
      <w:r w:rsidRPr="006D4C3A">
        <w:rPr>
          <w:rFonts w:eastAsia="TimesNewRoman" w:cstheme="minorHAnsi"/>
          <w:bCs/>
          <w:sz w:val="20"/>
          <w:szCs w:val="20"/>
        </w:rPr>
        <w:t>zmiany wynikającej z powstania niezgodności pomiędzy zapisami umowy a treścią oferty i/lub zapytania ofertowego.</w:t>
      </w:r>
    </w:p>
    <w:p w14:paraId="1E55B0BF" w14:textId="3F5767F6" w:rsidR="00882315" w:rsidRPr="006D4C3A" w:rsidRDefault="00882315" w:rsidP="00433A0D">
      <w:pPr>
        <w:autoSpaceDE w:val="0"/>
        <w:autoSpaceDN w:val="0"/>
        <w:adjustRightInd w:val="0"/>
        <w:spacing w:after="0"/>
        <w:jc w:val="both"/>
        <w:rPr>
          <w:rFonts w:eastAsia="TimesNewRoman" w:cstheme="minorHAnsi"/>
          <w:bCs/>
          <w:sz w:val="20"/>
          <w:szCs w:val="20"/>
        </w:rPr>
      </w:pPr>
      <w:r w:rsidRPr="006D4C3A">
        <w:rPr>
          <w:rFonts w:eastAsia="TimesNewRoman" w:cstheme="minorHAnsi"/>
          <w:bCs/>
          <w:sz w:val="20"/>
          <w:szCs w:val="20"/>
        </w:rPr>
        <w:t>3. Zmiany, o których mowa w ust. 2 mogą być dokonane na wniosek Zamawiającego lub Wykonawcy, za zgodą obu stron i zostaną wprowadzone do umowy aneksem.</w:t>
      </w:r>
    </w:p>
    <w:p w14:paraId="586A5A50" w14:textId="37AD2170" w:rsidR="00882315" w:rsidRPr="006D4C3A" w:rsidRDefault="00882315" w:rsidP="00433A0D">
      <w:pPr>
        <w:autoSpaceDE w:val="0"/>
        <w:autoSpaceDN w:val="0"/>
        <w:adjustRightInd w:val="0"/>
        <w:spacing w:after="0"/>
        <w:jc w:val="both"/>
        <w:rPr>
          <w:rFonts w:eastAsia="TimesNewRoman" w:cstheme="minorHAnsi"/>
          <w:bCs/>
          <w:sz w:val="20"/>
          <w:szCs w:val="20"/>
        </w:rPr>
      </w:pPr>
      <w:r w:rsidRPr="006D4C3A">
        <w:rPr>
          <w:rFonts w:eastAsia="TimesNewRoman" w:cstheme="minorHAnsi"/>
          <w:bCs/>
          <w:sz w:val="20"/>
          <w:szCs w:val="20"/>
        </w:rPr>
        <w:lastRenderedPageBreak/>
        <w:t>4. 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 i dostarczone drugiej stronie.</w:t>
      </w:r>
    </w:p>
    <w:p w14:paraId="2A297823" w14:textId="77777777" w:rsidR="00D07A5E" w:rsidRPr="006D4C3A" w:rsidRDefault="00D07A5E" w:rsidP="00612EE2">
      <w:pPr>
        <w:pStyle w:val="Standard"/>
        <w:autoSpaceDE w:val="0"/>
        <w:spacing w:after="0" w:line="259" w:lineRule="auto"/>
        <w:jc w:val="center"/>
        <w:rPr>
          <w:rFonts w:asciiTheme="minorHAnsi" w:hAnsiTheme="minorHAnsi" w:cstheme="minorHAnsi"/>
          <w:b/>
          <w:bCs/>
          <w:kern w:val="0"/>
          <w:sz w:val="20"/>
          <w:szCs w:val="20"/>
        </w:rPr>
      </w:pPr>
    </w:p>
    <w:p w14:paraId="13F292F6" w14:textId="0985DE97" w:rsidR="00D07A5E" w:rsidRDefault="00D07A5E" w:rsidP="00612EE2">
      <w:pPr>
        <w:widowControl w:val="0"/>
        <w:autoSpaceDE w:val="0"/>
        <w:spacing w:after="0"/>
        <w:jc w:val="center"/>
        <w:rPr>
          <w:rFonts w:cstheme="minorHAnsi"/>
          <w:b/>
          <w:bCs/>
          <w:sz w:val="20"/>
          <w:szCs w:val="20"/>
        </w:rPr>
      </w:pPr>
      <w:r w:rsidRPr="006D4C3A">
        <w:rPr>
          <w:rFonts w:cstheme="minorHAnsi"/>
          <w:b/>
          <w:bCs/>
          <w:sz w:val="20"/>
          <w:szCs w:val="20"/>
        </w:rPr>
        <w:t>§ 1</w:t>
      </w:r>
      <w:r w:rsidR="00882315" w:rsidRPr="006D4C3A">
        <w:rPr>
          <w:rFonts w:cstheme="minorHAnsi"/>
          <w:b/>
          <w:bCs/>
          <w:sz w:val="20"/>
          <w:szCs w:val="20"/>
        </w:rPr>
        <w:t>0</w:t>
      </w:r>
      <w:r w:rsidRPr="006D4C3A">
        <w:rPr>
          <w:rFonts w:cstheme="minorHAnsi"/>
          <w:b/>
          <w:bCs/>
          <w:sz w:val="20"/>
          <w:szCs w:val="20"/>
        </w:rPr>
        <w:t>.</w:t>
      </w:r>
    </w:p>
    <w:p w14:paraId="3D7CC452" w14:textId="77777777" w:rsidR="00612EE2" w:rsidRDefault="00612EE2" w:rsidP="00612EE2">
      <w:pPr>
        <w:widowControl w:val="0"/>
        <w:autoSpaceDE w:val="0"/>
        <w:spacing w:after="0"/>
        <w:jc w:val="both"/>
        <w:rPr>
          <w:sz w:val="20"/>
          <w:szCs w:val="20"/>
        </w:rPr>
      </w:pPr>
      <w:r>
        <w:rPr>
          <w:sz w:val="20"/>
          <w:szCs w:val="20"/>
        </w:rPr>
        <w:t>1. Zamawiający zastrzega sobie prawo wglądu do dokumentów Wykonawcy związanych z realizowanym projektem, w tym wglądu do dokumentów finansowych.</w:t>
      </w:r>
    </w:p>
    <w:p w14:paraId="76844BF0" w14:textId="77777777" w:rsidR="00612EE2" w:rsidRPr="001838C3" w:rsidRDefault="00612EE2" w:rsidP="00612EE2">
      <w:pPr>
        <w:widowControl w:val="0"/>
        <w:autoSpaceDE w:val="0"/>
        <w:spacing w:after="0"/>
        <w:jc w:val="both"/>
        <w:rPr>
          <w:sz w:val="20"/>
          <w:szCs w:val="20"/>
        </w:rPr>
      </w:pPr>
      <w:r>
        <w:rPr>
          <w:sz w:val="20"/>
          <w:szCs w:val="20"/>
        </w:rPr>
        <w:t xml:space="preserve">2. </w:t>
      </w:r>
      <w:r w:rsidRPr="001838C3">
        <w:rPr>
          <w:sz w:val="20"/>
          <w:szCs w:val="20"/>
        </w:rPr>
        <w:t>Strony zobowiązują się do regularnej wymiany informacji dotyczących okoliczności, które mogą mieć wpływ na prawidłowe wykonanie przedmiotu niniejszej umowy.</w:t>
      </w:r>
    </w:p>
    <w:p w14:paraId="4C622156" w14:textId="77777777" w:rsidR="00612EE2" w:rsidRPr="001838C3" w:rsidRDefault="00612EE2" w:rsidP="00612EE2">
      <w:pPr>
        <w:widowControl w:val="0"/>
        <w:autoSpaceDE w:val="0"/>
        <w:spacing w:after="0"/>
        <w:jc w:val="both"/>
        <w:rPr>
          <w:sz w:val="20"/>
          <w:szCs w:val="20"/>
        </w:rPr>
      </w:pPr>
      <w:r>
        <w:rPr>
          <w:sz w:val="20"/>
          <w:szCs w:val="20"/>
        </w:rPr>
        <w:t>3. Wykonawca</w:t>
      </w:r>
      <w:r w:rsidRPr="001838C3">
        <w:rPr>
          <w:sz w:val="20"/>
          <w:szCs w:val="20"/>
        </w:rPr>
        <w:t xml:space="preserve"> zobowią</w:t>
      </w:r>
      <w:r>
        <w:rPr>
          <w:sz w:val="20"/>
          <w:szCs w:val="20"/>
        </w:rPr>
        <w:t xml:space="preserve">zuje się aktywnej współpracy z Zamawiającym </w:t>
      </w:r>
      <w:r w:rsidRPr="001838C3">
        <w:rPr>
          <w:sz w:val="20"/>
          <w:szCs w:val="20"/>
        </w:rPr>
        <w:t>w zakresie wykonywania przedmiotu niniejszej umowy, w tym do:</w:t>
      </w:r>
    </w:p>
    <w:p w14:paraId="6BA5B07D" w14:textId="6CA33E81" w:rsidR="00612EE2" w:rsidRPr="00612EE2" w:rsidRDefault="00612EE2" w:rsidP="00612EE2">
      <w:pPr>
        <w:pStyle w:val="Akapitzlist"/>
        <w:widowControl w:val="0"/>
        <w:numPr>
          <w:ilvl w:val="0"/>
          <w:numId w:val="41"/>
        </w:numPr>
        <w:autoSpaceDE w:val="0"/>
        <w:spacing w:after="0"/>
        <w:ind w:left="851"/>
        <w:jc w:val="both"/>
        <w:rPr>
          <w:sz w:val="20"/>
          <w:szCs w:val="20"/>
        </w:rPr>
      </w:pPr>
      <w:r w:rsidRPr="00612EE2">
        <w:rPr>
          <w:sz w:val="20"/>
          <w:szCs w:val="20"/>
        </w:rPr>
        <w:t>odpowiadania niezwłocznie na każde zapytanie Zleceniodawcy zgłaszane w formie pisemnej lub elektronicznej, jednakże nie później niż w terminie 3 dni od dnia zapytania przez Zleceniodawcę;</w:t>
      </w:r>
    </w:p>
    <w:p w14:paraId="4E7099DB" w14:textId="4E9FD5D5" w:rsidR="00612EE2" w:rsidRPr="00612EE2" w:rsidRDefault="00612EE2" w:rsidP="00612EE2">
      <w:pPr>
        <w:pStyle w:val="Akapitzlist"/>
        <w:widowControl w:val="0"/>
        <w:numPr>
          <w:ilvl w:val="0"/>
          <w:numId w:val="41"/>
        </w:numPr>
        <w:autoSpaceDE w:val="0"/>
        <w:spacing w:after="0"/>
        <w:ind w:left="851"/>
        <w:jc w:val="both"/>
        <w:rPr>
          <w:sz w:val="20"/>
          <w:szCs w:val="20"/>
        </w:rPr>
      </w:pPr>
      <w:r w:rsidRPr="00612EE2">
        <w:rPr>
          <w:sz w:val="20"/>
          <w:szCs w:val="20"/>
        </w:rPr>
        <w:t xml:space="preserve">informowania Zamawiającego o niemożności świadczenia usług zgodnie z harmonogramem, niezwłocznie po uzyskaniu takiej informacji, jednakże nie później niż na </w:t>
      </w:r>
      <w:r>
        <w:rPr>
          <w:sz w:val="20"/>
          <w:szCs w:val="20"/>
        </w:rPr>
        <w:t>3</w:t>
      </w:r>
      <w:r w:rsidRPr="00612EE2">
        <w:rPr>
          <w:sz w:val="20"/>
          <w:szCs w:val="20"/>
        </w:rPr>
        <w:t xml:space="preserve"> dni przed planowaną datą </w:t>
      </w:r>
      <w:r>
        <w:rPr>
          <w:sz w:val="20"/>
          <w:szCs w:val="20"/>
        </w:rPr>
        <w:t>realizacji wyjazdu</w:t>
      </w:r>
      <w:r w:rsidRPr="00612EE2">
        <w:rPr>
          <w:sz w:val="20"/>
          <w:szCs w:val="20"/>
        </w:rPr>
        <w:t>;</w:t>
      </w:r>
    </w:p>
    <w:p w14:paraId="50CB3682" w14:textId="03EEC0F7" w:rsidR="00612EE2" w:rsidRPr="00612EE2" w:rsidRDefault="00612EE2" w:rsidP="00612EE2">
      <w:pPr>
        <w:pStyle w:val="Akapitzlist"/>
        <w:widowControl w:val="0"/>
        <w:numPr>
          <w:ilvl w:val="0"/>
          <w:numId w:val="41"/>
        </w:numPr>
        <w:autoSpaceDE w:val="0"/>
        <w:spacing w:after="0"/>
        <w:ind w:left="851"/>
        <w:jc w:val="both"/>
        <w:rPr>
          <w:sz w:val="20"/>
          <w:szCs w:val="20"/>
        </w:rPr>
      </w:pPr>
      <w:r w:rsidRPr="00612EE2">
        <w:rPr>
          <w:sz w:val="20"/>
          <w:szCs w:val="20"/>
        </w:rPr>
        <w:t>przekazywania Zamawiającemu drogą telefoniczną i/lub pisemną (poczta elektroniczna) informacji o prowadzonych przez Instytucję Pośredniczącą oraz inne uprawnione podmioty wizytach monitoringowych oraz kontrolach realizacji projektu w miejscu realizacji usługi – w dniu powzięcia przez Wykonawcę wiadomości w tym zakresie.</w:t>
      </w:r>
    </w:p>
    <w:p w14:paraId="6FB90DE3" w14:textId="29569ECC" w:rsidR="00612EE2" w:rsidRPr="00612EE2" w:rsidRDefault="00612EE2" w:rsidP="00612EE2">
      <w:pPr>
        <w:widowControl w:val="0"/>
        <w:autoSpaceDE w:val="0"/>
        <w:spacing w:after="0"/>
        <w:jc w:val="both"/>
        <w:rPr>
          <w:rFonts w:cstheme="minorHAnsi"/>
          <w:sz w:val="20"/>
          <w:szCs w:val="20"/>
        </w:rPr>
      </w:pPr>
    </w:p>
    <w:p w14:paraId="464A8488" w14:textId="174779E3" w:rsidR="00612EE2" w:rsidRDefault="00612EE2" w:rsidP="00612EE2">
      <w:pPr>
        <w:widowControl w:val="0"/>
        <w:autoSpaceDE w:val="0"/>
        <w:spacing w:after="0"/>
        <w:jc w:val="center"/>
        <w:rPr>
          <w:rFonts w:cstheme="minorHAnsi"/>
          <w:b/>
          <w:bCs/>
          <w:sz w:val="20"/>
          <w:szCs w:val="20"/>
        </w:rPr>
      </w:pPr>
      <w:r w:rsidRPr="006D4C3A">
        <w:rPr>
          <w:rFonts w:cstheme="minorHAnsi"/>
          <w:b/>
          <w:bCs/>
          <w:sz w:val="20"/>
          <w:szCs w:val="20"/>
        </w:rPr>
        <w:t>§ 1</w:t>
      </w:r>
      <w:r>
        <w:rPr>
          <w:rFonts w:cstheme="minorHAnsi"/>
          <w:b/>
          <w:bCs/>
          <w:sz w:val="20"/>
          <w:szCs w:val="20"/>
        </w:rPr>
        <w:t>1</w:t>
      </w:r>
      <w:r w:rsidRPr="006D4C3A">
        <w:rPr>
          <w:rFonts w:cstheme="minorHAnsi"/>
          <w:b/>
          <w:bCs/>
          <w:sz w:val="20"/>
          <w:szCs w:val="20"/>
        </w:rPr>
        <w:t>.</w:t>
      </w:r>
    </w:p>
    <w:p w14:paraId="5234AA6D" w14:textId="77777777" w:rsidR="00D07A5E" w:rsidRPr="006D4C3A" w:rsidRDefault="00D07A5E" w:rsidP="00433A0D">
      <w:pPr>
        <w:widowControl w:val="0"/>
        <w:autoSpaceDE w:val="0"/>
        <w:spacing w:after="0"/>
        <w:jc w:val="both"/>
        <w:rPr>
          <w:rFonts w:cstheme="minorHAnsi"/>
          <w:sz w:val="20"/>
          <w:szCs w:val="20"/>
        </w:rPr>
      </w:pPr>
      <w:r w:rsidRPr="006D4C3A">
        <w:rPr>
          <w:rFonts w:cstheme="minorHAnsi"/>
          <w:sz w:val="20"/>
          <w:szCs w:val="20"/>
        </w:rPr>
        <w:t>1. W sprawach nieuregulowanych umową mają zastosowanie odpowiednie przepisy Kodeksu cywilnego.</w:t>
      </w:r>
    </w:p>
    <w:p w14:paraId="497B0106" w14:textId="77777777" w:rsidR="00D07A5E" w:rsidRPr="006D4C3A" w:rsidRDefault="00D07A5E" w:rsidP="00433A0D">
      <w:pPr>
        <w:widowControl w:val="0"/>
        <w:autoSpaceDE w:val="0"/>
        <w:spacing w:after="0"/>
        <w:jc w:val="both"/>
        <w:rPr>
          <w:rFonts w:cstheme="minorHAnsi"/>
          <w:sz w:val="20"/>
          <w:szCs w:val="20"/>
        </w:rPr>
      </w:pPr>
      <w:r w:rsidRPr="006D4C3A">
        <w:rPr>
          <w:rFonts w:cstheme="minorHAnsi"/>
          <w:sz w:val="20"/>
          <w:szCs w:val="20"/>
        </w:rPr>
        <w:t>2. Ewentualne spory wynikłe na tle realizacji umowy, których strony nie rozstrzygną polubownie będą rozstrzygane przez sąd powszechny właściwy dla siedziby Zamawiającego.</w:t>
      </w:r>
    </w:p>
    <w:p w14:paraId="0EE30C76" w14:textId="77777777" w:rsidR="00D07A5E" w:rsidRPr="006D4C3A" w:rsidRDefault="00D07A5E" w:rsidP="00433A0D">
      <w:pPr>
        <w:widowControl w:val="0"/>
        <w:autoSpaceDE w:val="0"/>
        <w:spacing w:after="0"/>
        <w:jc w:val="both"/>
        <w:rPr>
          <w:rFonts w:cstheme="minorHAnsi"/>
          <w:sz w:val="20"/>
          <w:szCs w:val="20"/>
        </w:rPr>
      </w:pPr>
      <w:r w:rsidRPr="006D4C3A">
        <w:rPr>
          <w:rFonts w:cstheme="minorHAnsi"/>
          <w:sz w:val="20"/>
          <w:szCs w:val="20"/>
        </w:rPr>
        <w:t>3. Umowę sporządzono w dwóch jednobrzmiących egzemplarzach, po jednym dla każdej ze Stron.</w:t>
      </w:r>
    </w:p>
    <w:p w14:paraId="3761D712" w14:textId="77777777" w:rsidR="00D07A5E" w:rsidRPr="006D4C3A" w:rsidRDefault="00D07A5E" w:rsidP="00433A0D">
      <w:pPr>
        <w:autoSpaceDE w:val="0"/>
        <w:autoSpaceDN w:val="0"/>
        <w:adjustRightInd w:val="0"/>
        <w:spacing w:after="0"/>
        <w:contextualSpacing/>
        <w:jc w:val="both"/>
        <w:rPr>
          <w:rFonts w:cstheme="minorHAnsi"/>
          <w:sz w:val="20"/>
          <w:szCs w:val="20"/>
        </w:rPr>
      </w:pPr>
    </w:p>
    <w:p w14:paraId="3F849CF7" w14:textId="77777777" w:rsidR="00D07A5E" w:rsidRPr="006D4C3A" w:rsidRDefault="00D07A5E" w:rsidP="00433A0D">
      <w:pPr>
        <w:pStyle w:val="Akapitzlist"/>
        <w:autoSpaceDE w:val="0"/>
        <w:spacing w:after="0"/>
        <w:ind w:left="0"/>
        <w:jc w:val="both"/>
        <w:rPr>
          <w:rFonts w:cstheme="minorHAnsi"/>
          <w:bCs/>
          <w:sz w:val="20"/>
          <w:szCs w:val="20"/>
        </w:rPr>
      </w:pPr>
      <w:r w:rsidRPr="006D4C3A">
        <w:rPr>
          <w:rFonts w:cstheme="minorHAnsi"/>
          <w:bCs/>
          <w:sz w:val="20"/>
          <w:szCs w:val="20"/>
        </w:rPr>
        <w:t>Załączniki:</w:t>
      </w:r>
    </w:p>
    <w:p w14:paraId="58AAC3CB" w14:textId="6D8DE01C" w:rsidR="00012D65" w:rsidRPr="006D4C3A" w:rsidRDefault="00012D65" w:rsidP="00433A0D">
      <w:pPr>
        <w:pStyle w:val="Akapitzlist"/>
        <w:autoSpaceDE w:val="0"/>
        <w:spacing w:after="0"/>
        <w:ind w:left="0"/>
        <w:jc w:val="both"/>
        <w:rPr>
          <w:rFonts w:cstheme="minorHAnsi"/>
          <w:bCs/>
          <w:sz w:val="20"/>
          <w:szCs w:val="20"/>
        </w:rPr>
      </w:pPr>
      <w:r w:rsidRPr="006D4C3A">
        <w:rPr>
          <w:rFonts w:cstheme="minorHAnsi"/>
          <w:bCs/>
          <w:sz w:val="20"/>
          <w:szCs w:val="20"/>
        </w:rPr>
        <w:t>1) Oferta Wykonawcy</w:t>
      </w:r>
    </w:p>
    <w:p w14:paraId="2A26232E" w14:textId="14197BEB" w:rsidR="00012D65" w:rsidRPr="006D4C3A" w:rsidRDefault="00012D65" w:rsidP="00433A0D">
      <w:pPr>
        <w:pStyle w:val="Akapitzlist"/>
        <w:autoSpaceDE w:val="0"/>
        <w:spacing w:after="0"/>
        <w:ind w:left="0"/>
        <w:jc w:val="both"/>
        <w:rPr>
          <w:rFonts w:cstheme="minorHAnsi"/>
          <w:sz w:val="20"/>
          <w:szCs w:val="20"/>
        </w:rPr>
      </w:pPr>
      <w:r w:rsidRPr="006D4C3A">
        <w:rPr>
          <w:rFonts w:cstheme="minorHAnsi"/>
          <w:bCs/>
          <w:sz w:val="20"/>
          <w:szCs w:val="20"/>
        </w:rPr>
        <w:t xml:space="preserve">2) </w:t>
      </w:r>
      <w:r w:rsidR="00612EE2">
        <w:rPr>
          <w:rFonts w:cstheme="minorHAnsi"/>
          <w:sz w:val="20"/>
          <w:szCs w:val="20"/>
        </w:rPr>
        <w:t>Szczegółowy Opis Wymagań Zamawiającego</w:t>
      </w:r>
    </w:p>
    <w:p w14:paraId="3AFA2307" w14:textId="5D0D46C4" w:rsidR="00012D65" w:rsidRPr="006D4C3A" w:rsidRDefault="00012D65" w:rsidP="00433A0D">
      <w:pPr>
        <w:pStyle w:val="Akapitzlist"/>
        <w:autoSpaceDE w:val="0"/>
        <w:spacing w:after="0"/>
        <w:ind w:left="0"/>
        <w:jc w:val="both"/>
        <w:rPr>
          <w:rFonts w:cstheme="minorHAnsi"/>
          <w:bCs/>
          <w:sz w:val="20"/>
          <w:szCs w:val="20"/>
        </w:rPr>
      </w:pPr>
      <w:r w:rsidRPr="006D4C3A">
        <w:rPr>
          <w:rFonts w:cstheme="minorHAnsi"/>
          <w:bCs/>
          <w:sz w:val="20"/>
          <w:szCs w:val="20"/>
        </w:rPr>
        <w:t>3) Protokół zdawczo - odbiorczy</w:t>
      </w:r>
    </w:p>
    <w:p w14:paraId="6D0BBC4F" w14:textId="6160B653" w:rsidR="00D07A5E" w:rsidRDefault="00D07A5E" w:rsidP="00433A0D">
      <w:pPr>
        <w:pStyle w:val="Akapitzlist"/>
        <w:autoSpaceDE w:val="0"/>
        <w:spacing w:after="0"/>
        <w:ind w:left="0"/>
        <w:jc w:val="both"/>
        <w:rPr>
          <w:rFonts w:cstheme="minorHAnsi"/>
          <w:bCs/>
          <w:sz w:val="20"/>
          <w:szCs w:val="20"/>
        </w:rPr>
      </w:pPr>
    </w:p>
    <w:p w14:paraId="563F8849" w14:textId="77777777" w:rsidR="00DC4E52" w:rsidRPr="006D4C3A" w:rsidRDefault="00DC4E52" w:rsidP="00433A0D">
      <w:pPr>
        <w:pStyle w:val="Akapitzlist"/>
        <w:autoSpaceDE w:val="0"/>
        <w:spacing w:after="0"/>
        <w:ind w:left="0"/>
        <w:jc w:val="both"/>
        <w:rPr>
          <w:rFonts w:cstheme="minorHAnsi"/>
          <w:bCs/>
          <w:sz w:val="20"/>
          <w:szCs w:val="20"/>
        </w:rPr>
      </w:pPr>
    </w:p>
    <w:p w14:paraId="76440B99" w14:textId="77777777" w:rsidR="00D07A5E" w:rsidRPr="006D4C3A" w:rsidRDefault="00D07A5E" w:rsidP="00433A0D">
      <w:pPr>
        <w:pStyle w:val="Tekstpodstawowy"/>
        <w:tabs>
          <w:tab w:val="left" w:pos="0"/>
        </w:tabs>
        <w:spacing w:line="259" w:lineRule="auto"/>
        <w:rPr>
          <w:rFonts w:asciiTheme="minorHAnsi" w:hAnsiTheme="minorHAnsi" w:cstheme="minorHAnsi"/>
        </w:rPr>
      </w:pPr>
      <w:r w:rsidRPr="006D4C3A">
        <w:rPr>
          <w:rFonts w:asciiTheme="minorHAnsi" w:hAnsiTheme="minorHAnsi" w:cstheme="minorHAnsi"/>
        </w:rPr>
        <w:tab/>
        <w:t xml:space="preserve">      </w:t>
      </w:r>
    </w:p>
    <w:p w14:paraId="2B7DD1D0" w14:textId="77777777" w:rsidR="00D07A5E" w:rsidRPr="006D4C3A" w:rsidRDefault="00D07A5E" w:rsidP="00433A0D">
      <w:pPr>
        <w:pStyle w:val="Tekstpodstawowy"/>
        <w:tabs>
          <w:tab w:val="left" w:pos="0"/>
        </w:tabs>
        <w:spacing w:line="259" w:lineRule="auto"/>
        <w:rPr>
          <w:rFonts w:asciiTheme="minorHAnsi" w:hAnsiTheme="minorHAnsi" w:cstheme="minorHAnsi"/>
          <w:b/>
          <w:lang w:val="pl-PL"/>
        </w:rPr>
      </w:pPr>
      <w:r w:rsidRPr="006D4C3A">
        <w:rPr>
          <w:rFonts w:asciiTheme="minorHAnsi" w:hAnsiTheme="minorHAnsi" w:cstheme="minorHAnsi"/>
          <w:b/>
          <w:lang w:val="pl-PL"/>
        </w:rPr>
        <w:t xml:space="preserve">           </w:t>
      </w:r>
      <w:r w:rsidRPr="006D4C3A">
        <w:rPr>
          <w:rFonts w:asciiTheme="minorHAnsi" w:hAnsiTheme="minorHAnsi" w:cstheme="minorHAnsi"/>
          <w:b/>
        </w:rPr>
        <w:t xml:space="preserve">Wykonawca </w:t>
      </w:r>
      <w:r w:rsidRPr="006D4C3A">
        <w:rPr>
          <w:rFonts w:asciiTheme="minorHAnsi" w:hAnsiTheme="minorHAnsi" w:cstheme="minorHAnsi"/>
          <w:b/>
        </w:rPr>
        <w:tab/>
      </w:r>
      <w:r w:rsidRPr="006D4C3A">
        <w:rPr>
          <w:rFonts w:asciiTheme="minorHAnsi" w:hAnsiTheme="minorHAnsi" w:cstheme="minorHAnsi"/>
          <w:b/>
        </w:rPr>
        <w:tab/>
      </w:r>
      <w:r w:rsidRPr="006D4C3A">
        <w:rPr>
          <w:rFonts w:asciiTheme="minorHAnsi" w:hAnsiTheme="minorHAnsi" w:cstheme="minorHAnsi"/>
          <w:b/>
        </w:rPr>
        <w:tab/>
      </w:r>
      <w:r w:rsidRPr="006D4C3A">
        <w:rPr>
          <w:rFonts w:asciiTheme="minorHAnsi" w:hAnsiTheme="minorHAnsi" w:cstheme="minorHAnsi"/>
          <w:b/>
        </w:rPr>
        <w:tab/>
      </w:r>
      <w:r w:rsidRPr="006D4C3A">
        <w:rPr>
          <w:rFonts w:asciiTheme="minorHAnsi" w:hAnsiTheme="minorHAnsi" w:cstheme="minorHAnsi"/>
          <w:b/>
        </w:rPr>
        <w:tab/>
      </w:r>
      <w:r w:rsidRPr="006D4C3A">
        <w:rPr>
          <w:rFonts w:asciiTheme="minorHAnsi" w:hAnsiTheme="minorHAnsi" w:cstheme="minorHAnsi"/>
          <w:b/>
        </w:rPr>
        <w:tab/>
        <w:t xml:space="preserve">                                            Zamawiający</w:t>
      </w:r>
      <w:r w:rsidRPr="006D4C3A">
        <w:rPr>
          <w:rFonts w:asciiTheme="minorHAnsi" w:hAnsiTheme="minorHAnsi" w:cstheme="minorHAnsi"/>
          <w:b/>
        </w:rPr>
        <w:tab/>
      </w:r>
    </w:p>
    <w:p w14:paraId="14E6DB54" w14:textId="77777777" w:rsidR="00D07A5E" w:rsidRPr="006D4C3A" w:rsidRDefault="00D07A5E" w:rsidP="00433A0D">
      <w:pPr>
        <w:pStyle w:val="Tekstpodstawowy"/>
        <w:spacing w:line="259" w:lineRule="auto"/>
        <w:rPr>
          <w:rFonts w:asciiTheme="minorHAnsi" w:hAnsiTheme="minorHAnsi" w:cstheme="minorHAnsi"/>
        </w:rPr>
      </w:pPr>
      <w:r w:rsidRPr="006D4C3A">
        <w:rPr>
          <w:rFonts w:asciiTheme="minorHAnsi" w:hAnsiTheme="minorHAnsi" w:cstheme="minorHAnsi"/>
          <w:lang w:val="pl-PL"/>
        </w:rPr>
        <w:t xml:space="preserve">        </w:t>
      </w:r>
      <w:r w:rsidRPr="006D4C3A">
        <w:rPr>
          <w:rFonts w:asciiTheme="minorHAnsi" w:hAnsiTheme="minorHAnsi" w:cstheme="minorHAnsi"/>
        </w:rPr>
        <w:t>…………………………</w:t>
      </w:r>
      <w:r w:rsidRPr="006D4C3A">
        <w:rPr>
          <w:rFonts w:asciiTheme="minorHAnsi" w:hAnsiTheme="minorHAnsi" w:cstheme="minorHAnsi"/>
        </w:rPr>
        <w:tab/>
      </w:r>
      <w:r w:rsidRPr="006D4C3A">
        <w:rPr>
          <w:rFonts w:asciiTheme="minorHAnsi" w:hAnsiTheme="minorHAnsi" w:cstheme="minorHAnsi"/>
        </w:rPr>
        <w:tab/>
      </w:r>
      <w:r w:rsidRPr="006D4C3A">
        <w:rPr>
          <w:rFonts w:asciiTheme="minorHAnsi" w:hAnsiTheme="minorHAnsi" w:cstheme="minorHAnsi"/>
        </w:rPr>
        <w:tab/>
      </w:r>
      <w:r w:rsidRPr="006D4C3A">
        <w:rPr>
          <w:rFonts w:asciiTheme="minorHAnsi" w:hAnsiTheme="minorHAnsi" w:cstheme="minorHAnsi"/>
        </w:rPr>
        <w:tab/>
      </w:r>
      <w:r w:rsidRPr="006D4C3A">
        <w:rPr>
          <w:rFonts w:asciiTheme="minorHAnsi" w:hAnsiTheme="minorHAnsi" w:cstheme="minorHAnsi"/>
        </w:rPr>
        <w:tab/>
      </w:r>
      <w:r w:rsidRPr="006D4C3A">
        <w:rPr>
          <w:rFonts w:asciiTheme="minorHAnsi" w:hAnsiTheme="minorHAnsi" w:cstheme="minorHAnsi"/>
          <w:lang w:val="pl-PL"/>
        </w:rPr>
        <w:t xml:space="preserve">             </w:t>
      </w:r>
      <w:r w:rsidRPr="006D4C3A">
        <w:rPr>
          <w:rFonts w:asciiTheme="minorHAnsi" w:hAnsiTheme="minorHAnsi" w:cstheme="minorHAnsi"/>
        </w:rPr>
        <w:t xml:space="preserve">                      </w:t>
      </w:r>
      <w:r w:rsidRPr="006D4C3A">
        <w:rPr>
          <w:rFonts w:asciiTheme="minorHAnsi" w:hAnsiTheme="minorHAnsi" w:cstheme="minorHAnsi"/>
          <w:lang w:val="pl-PL"/>
        </w:rPr>
        <w:t xml:space="preserve">                </w:t>
      </w:r>
      <w:r w:rsidRPr="006D4C3A">
        <w:rPr>
          <w:rFonts w:asciiTheme="minorHAnsi" w:hAnsiTheme="minorHAnsi" w:cstheme="minorHAnsi"/>
        </w:rPr>
        <w:t xml:space="preserve">        ………………………</w:t>
      </w:r>
    </w:p>
    <w:p w14:paraId="7778D2EB" w14:textId="42CDB9AB" w:rsidR="00D07A5E" w:rsidRPr="006D4C3A" w:rsidRDefault="00D07A5E" w:rsidP="00433A0D">
      <w:pPr>
        <w:jc w:val="right"/>
        <w:rPr>
          <w:rFonts w:cstheme="minorHAnsi"/>
          <w:bCs/>
          <w:i/>
          <w:iCs/>
          <w:sz w:val="20"/>
          <w:szCs w:val="20"/>
        </w:rPr>
      </w:pPr>
      <w:r w:rsidRPr="006D4C3A">
        <w:rPr>
          <w:rFonts w:cstheme="minorHAnsi"/>
          <w:b/>
          <w:sz w:val="20"/>
          <w:szCs w:val="20"/>
        </w:rPr>
        <w:br w:type="page"/>
      </w:r>
      <w:r w:rsidRPr="006D4C3A">
        <w:rPr>
          <w:rFonts w:cstheme="minorHAnsi"/>
          <w:bCs/>
          <w:i/>
          <w:iCs/>
          <w:sz w:val="20"/>
          <w:szCs w:val="20"/>
        </w:rPr>
        <w:lastRenderedPageBreak/>
        <w:t xml:space="preserve">Załącznik nr </w:t>
      </w:r>
      <w:r w:rsidR="00012D65" w:rsidRPr="006D4C3A">
        <w:rPr>
          <w:rFonts w:cstheme="minorHAnsi"/>
          <w:bCs/>
          <w:i/>
          <w:iCs/>
          <w:sz w:val="20"/>
          <w:szCs w:val="20"/>
        </w:rPr>
        <w:t>3</w:t>
      </w:r>
      <w:r w:rsidRPr="006D4C3A">
        <w:rPr>
          <w:rFonts w:cstheme="minorHAnsi"/>
          <w:bCs/>
          <w:i/>
          <w:iCs/>
          <w:sz w:val="20"/>
          <w:szCs w:val="20"/>
        </w:rPr>
        <w:t xml:space="preserve"> do umowy nr ……………………………………</w:t>
      </w:r>
    </w:p>
    <w:p w14:paraId="7140846B" w14:textId="77777777" w:rsidR="00D07A5E" w:rsidRPr="006D4C3A" w:rsidRDefault="00D07A5E" w:rsidP="00433A0D">
      <w:pPr>
        <w:jc w:val="center"/>
        <w:rPr>
          <w:rFonts w:cstheme="minorHAnsi"/>
          <w:b/>
          <w:bCs/>
          <w:sz w:val="20"/>
          <w:szCs w:val="20"/>
        </w:rPr>
      </w:pPr>
      <w:r w:rsidRPr="006D4C3A">
        <w:rPr>
          <w:rFonts w:cstheme="minorHAnsi"/>
          <w:b/>
          <w:bCs/>
          <w:sz w:val="20"/>
          <w:szCs w:val="20"/>
        </w:rPr>
        <w:t>Protokół odbioru wykonania usługi</w:t>
      </w:r>
    </w:p>
    <w:p w14:paraId="5324F13C" w14:textId="77777777" w:rsidR="00D07A5E" w:rsidRPr="006D4C3A" w:rsidRDefault="00D07A5E" w:rsidP="00433A0D">
      <w:pPr>
        <w:jc w:val="center"/>
        <w:rPr>
          <w:rFonts w:cstheme="minorHAnsi"/>
          <w:b/>
          <w:bCs/>
          <w:sz w:val="20"/>
          <w:szCs w:val="20"/>
        </w:rPr>
      </w:pPr>
      <w:r w:rsidRPr="006D4C3A">
        <w:rPr>
          <w:rFonts w:cstheme="minorHAnsi"/>
          <w:b/>
          <w:bCs/>
          <w:sz w:val="20"/>
          <w:szCs w:val="20"/>
        </w:rPr>
        <w:t>do Umowy nr ………………………………… z dnia …………………………..</w:t>
      </w:r>
    </w:p>
    <w:p w14:paraId="4B476815" w14:textId="79E4489D" w:rsidR="00D07A5E" w:rsidRPr="006D4C3A" w:rsidRDefault="00D07A5E" w:rsidP="00433A0D">
      <w:pPr>
        <w:jc w:val="both"/>
        <w:rPr>
          <w:rFonts w:cstheme="minorHAnsi"/>
          <w:b/>
          <w:bCs/>
          <w:sz w:val="20"/>
          <w:szCs w:val="20"/>
        </w:rPr>
      </w:pPr>
      <w:r w:rsidRPr="006D4C3A">
        <w:rPr>
          <w:rFonts w:cstheme="minorHAnsi"/>
          <w:b/>
          <w:bCs/>
          <w:sz w:val="20"/>
          <w:szCs w:val="20"/>
        </w:rPr>
        <w:t xml:space="preserve">na </w:t>
      </w:r>
      <w:r w:rsidR="00612EE2" w:rsidRPr="00732440">
        <w:rPr>
          <w:rFonts w:cstheme="minorHAnsi"/>
          <w:b/>
          <w:bCs/>
        </w:rPr>
        <w:t>usługę organizacji wyjazd</w:t>
      </w:r>
      <w:r w:rsidR="00BC062D">
        <w:rPr>
          <w:rFonts w:cstheme="minorHAnsi"/>
          <w:b/>
          <w:bCs/>
        </w:rPr>
        <w:t>u</w:t>
      </w:r>
      <w:r w:rsidR="00612EE2" w:rsidRPr="00732440">
        <w:rPr>
          <w:rFonts w:cstheme="minorHAnsi"/>
          <w:b/>
          <w:bCs/>
        </w:rPr>
        <w:t xml:space="preserve"> integracyjn</w:t>
      </w:r>
      <w:r w:rsidR="00BC062D">
        <w:rPr>
          <w:rFonts w:cstheme="minorHAnsi"/>
          <w:b/>
          <w:bCs/>
        </w:rPr>
        <w:t>ego</w:t>
      </w:r>
      <w:r w:rsidR="00612EE2" w:rsidRPr="00732440">
        <w:rPr>
          <w:rFonts w:cstheme="minorHAnsi"/>
          <w:b/>
          <w:bCs/>
        </w:rPr>
        <w:t xml:space="preserve"> dla seniorów</w:t>
      </w:r>
    </w:p>
    <w:p w14:paraId="0D70CCF1" w14:textId="77777777" w:rsidR="00D07A5E" w:rsidRPr="006D4C3A" w:rsidRDefault="00D07A5E" w:rsidP="00433A0D">
      <w:pPr>
        <w:pStyle w:val="Standard"/>
        <w:spacing w:line="259" w:lineRule="auto"/>
        <w:jc w:val="both"/>
        <w:rPr>
          <w:rFonts w:asciiTheme="minorHAnsi" w:hAnsiTheme="minorHAnsi" w:cstheme="minorHAnsi"/>
          <w:kern w:val="0"/>
          <w:sz w:val="20"/>
          <w:szCs w:val="20"/>
        </w:rPr>
      </w:pPr>
      <w:r w:rsidRPr="006D4C3A">
        <w:rPr>
          <w:rFonts w:asciiTheme="minorHAnsi" w:hAnsiTheme="minorHAnsi" w:cstheme="minorHAnsi"/>
          <w:kern w:val="0"/>
          <w:sz w:val="20"/>
          <w:szCs w:val="20"/>
        </w:rPr>
        <w:t>zawartej pomiędzy:</w:t>
      </w:r>
    </w:p>
    <w:p w14:paraId="3B72EED3" w14:textId="77777777" w:rsidR="00D07A5E" w:rsidRPr="006D4C3A" w:rsidRDefault="00D07A5E" w:rsidP="00433A0D">
      <w:pPr>
        <w:pStyle w:val="Standard"/>
        <w:spacing w:line="259" w:lineRule="auto"/>
        <w:ind w:left="3538" w:right="1260" w:hanging="3538"/>
        <w:rPr>
          <w:rFonts w:asciiTheme="minorHAnsi" w:hAnsiTheme="minorHAnsi" w:cstheme="minorHAnsi"/>
          <w:kern w:val="0"/>
          <w:sz w:val="20"/>
          <w:szCs w:val="20"/>
        </w:rPr>
      </w:pPr>
    </w:p>
    <w:p w14:paraId="4340F41C" w14:textId="77777777" w:rsidR="00D07A5E" w:rsidRPr="006D4C3A" w:rsidRDefault="00D07A5E" w:rsidP="00433A0D">
      <w:pPr>
        <w:pStyle w:val="Standard"/>
        <w:spacing w:line="259" w:lineRule="auto"/>
        <w:ind w:left="3538" w:right="1260" w:hanging="3538"/>
        <w:rPr>
          <w:rFonts w:asciiTheme="minorHAnsi" w:hAnsiTheme="minorHAnsi" w:cstheme="minorHAnsi"/>
          <w:b/>
          <w:kern w:val="0"/>
          <w:sz w:val="20"/>
          <w:szCs w:val="20"/>
        </w:rPr>
      </w:pPr>
      <w:r w:rsidRPr="006D4C3A">
        <w:rPr>
          <w:rFonts w:asciiTheme="minorHAnsi" w:hAnsiTheme="minorHAnsi" w:cstheme="minorHAnsi"/>
          <w:b/>
          <w:kern w:val="0"/>
          <w:sz w:val="20"/>
          <w:szCs w:val="20"/>
        </w:rPr>
        <w:t>Zamawiającym:</w:t>
      </w:r>
    </w:p>
    <w:p w14:paraId="4885D99A" w14:textId="1C84612C" w:rsidR="00D07A5E" w:rsidRPr="006D4C3A" w:rsidRDefault="00206CD4" w:rsidP="00433A0D">
      <w:pPr>
        <w:pStyle w:val="Standard"/>
        <w:spacing w:line="259" w:lineRule="auto"/>
        <w:rPr>
          <w:rFonts w:asciiTheme="minorHAnsi" w:hAnsiTheme="minorHAnsi" w:cstheme="minorHAnsi"/>
          <w:kern w:val="0"/>
          <w:sz w:val="20"/>
          <w:szCs w:val="20"/>
        </w:rPr>
      </w:pPr>
      <w:r w:rsidRPr="007D1F26">
        <w:rPr>
          <w:rFonts w:asciiTheme="minorHAnsi" w:eastAsia="Arial" w:hAnsiTheme="minorHAnsi" w:cstheme="minorHAnsi"/>
          <w:b/>
          <w:bCs/>
          <w:color w:val="000000"/>
          <w:kern w:val="0"/>
          <w:sz w:val="20"/>
          <w:szCs w:val="20"/>
          <w:lang w:eastAsia="ar-SA"/>
        </w:rPr>
        <w:t>Gmin</w:t>
      </w:r>
      <w:r>
        <w:rPr>
          <w:rFonts w:asciiTheme="minorHAnsi" w:eastAsia="Arial" w:hAnsiTheme="minorHAnsi" w:cstheme="minorHAnsi"/>
          <w:b/>
          <w:bCs/>
          <w:color w:val="000000"/>
          <w:kern w:val="0"/>
          <w:sz w:val="20"/>
          <w:szCs w:val="20"/>
          <w:lang w:eastAsia="ar-SA"/>
        </w:rPr>
        <w:t>ą</w:t>
      </w:r>
      <w:r w:rsidRPr="007D1F26">
        <w:rPr>
          <w:rFonts w:asciiTheme="minorHAnsi" w:eastAsia="Arial" w:hAnsiTheme="minorHAnsi" w:cstheme="minorHAnsi"/>
          <w:b/>
          <w:bCs/>
          <w:color w:val="000000"/>
          <w:kern w:val="0"/>
          <w:sz w:val="20"/>
          <w:szCs w:val="20"/>
          <w:lang w:eastAsia="ar-SA"/>
        </w:rPr>
        <w:t xml:space="preserve"> Serokomla, ul. Warszawska 21, 21-413 Serokomla</w:t>
      </w:r>
      <w:r w:rsidRPr="006D4C3A">
        <w:rPr>
          <w:rFonts w:asciiTheme="minorHAnsi" w:hAnsiTheme="minorHAnsi" w:cstheme="minorHAnsi"/>
          <w:b/>
          <w:bCs/>
          <w:kern w:val="0"/>
          <w:sz w:val="20"/>
          <w:szCs w:val="20"/>
          <w:lang w:eastAsia="pl-PL"/>
        </w:rPr>
        <w:t xml:space="preserve">, NIP </w:t>
      </w:r>
      <w:r w:rsidRPr="007D1F26">
        <w:rPr>
          <w:rFonts w:asciiTheme="minorHAnsi" w:hAnsiTheme="minorHAnsi" w:cstheme="minorHAnsi"/>
          <w:b/>
          <w:bCs/>
          <w:kern w:val="0"/>
          <w:sz w:val="20"/>
          <w:szCs w:val="20"/>
          <w:lang w:eastAsia="pl-PL"/>
        </w:rPr>
        <w:t>8252080037</w:t>
      </w:r>
      <w:r w:rsidR="00367475" w:rsidRPr="006D4C3A">
        <w:rPr>
          <w:rFonts w:asciiTheme="minorHAnsi" w:hAnsiTheme="minorHAnsi" w:cstheme="minorHAnsi"/>
          <w:b/>
          <w:bCs/>
          <w:kern w:val="0"/>
          <w:sz w:val="20"/>
          <w:szCs w:val="20"/>
          <w:lang w:eastAsia="pl-PL"/>
        </w:rPr>
        <w:br/>
      </w:r>
    </w:p>
    <w:p w14:paraId="51F9D345" w14:textId="77777777" w:rsidR="00D07A5E" w:rsidRPr="006D4C3A" w:rsidRDefault="00D07A5E" w:rsidP="00433A0D">
      <w:pPr>
        <w:pStyle w:val="Standard"/>
        <w:spacing w:line="259" w:lineRule="auto"/>
        <w:rPr>
          <w:rFonts w:asciiTheme="minorHAnsi" w:hAnsiTheme="minorHAnsi" w:cstheme="minorHAnsi"/>
          <w:b/>
          <w:kern w:val="0"/>
          <w:sz w:val="20"/>
          <w:szCs w:val="20"/>
        </w:rPr>
      </w:pPr>
      <w:r w:rsidRPr="006D4C3A">
        <w:rPr>
          <w:rFonts w:asciiTheme="minorHAnsi" w:hAnsiTheme="minorHAnsi" w:cstheme="minorHAnsi"/>
          <w:kern w:val="0"/>
          <w:sz w:val="20"/>
          <w:szCs w:val="20"/>
        </w:rPr>
        <w:t>a:</w:t>
      </w:r>
      <w:r w:rsidRPr="006D4C3A">
        <w:rPr>
          <w:rFonts w:asciiTheme="minorHAnsi" w:hAnsiTheme="minorHAnsi" w:cstheme="minorHAnsi"/>
          <w:kern w:val="0"/>
          <w:sz w:val="20"/>
          <w:szCs w:val="20"/>
        </w:rPr>
        <w:br/>
      </w:r>
      <w:r w:rsidRPr="006D4C3A">
        <w:rPr>
          <w:rFonts w:asciiTheme="minorHAnsi" w:hAnsiTheme="minorHAnsi" w:cstheme="minorHAnsi"/>
          <w:b/>
          <w:kern w:val="0"/>
          <w:sz w:val="20"/>
          <w:szCs w:val="20"/>
        </w:rPr>
        <w:t>Wykonawcą:</w:t>
      </w:r>
    </w:p>
    <w:p w14:paraId="782ACE3D" w14:textId="77777777" w:rsidR="00D07A5E" w:rsidRPr="006D4C3A" w:rsidRDefault="00D07A5E" w:rsidP="00433A0D">
      <w:pPr>
        <w:pStyle w:val="Standard"/>
        <w:spacing w:line="259" w:lineRule="auto"/>
        <w:rPr>
          <w:rFonts w:asciiTheme="minorHAnsi" w:hAnsiTheme="minorHAnsi" w:cstheme="minorHAnsi"/>
          <w:kern w:val="0"/>
          <w:sz w:val="20"/>
          <w:szCs w:val="20"/>
        </w:rPr>
      </w:pPr>
      <w:r w:rsidRPr="006D4C3A">
        <w:rPr>
          <w:rFonts w:asciiTheme="minorHAnsi" w:hAnsiTheme="minorHAnsi" w:cstheme="minorHAnsi"/>
          <w:kern w:val="0"/>
          <w:sz w:val="20"/>
          <w:szCs w:val="20"/>
        </w:rPr>
        <w:t xml:space="preserve">                             ………………………………………………</w:t>
      </w:r>
    </w:p>
    <w:p w14:paraId="1D36E1A3" w14:textId="77777777" w:rsidR="00D07A5E" w:rsidRPr="006D4C3A" w:rsidRDefault="00D07A5E" w:rsidP="00433A0D">
      <w:pPr>
        <w:pStyle w:val="Standard"/>
        <w:spacing w:line="259" w:lineRule="auto"/>
        <w:rPr>
          <w:rFonts w:asciiTheme="minorHAnsi" w:hAnsiTheme="minorHAnsi" w:cstheme="minorHAnsi"/>
          <w:i/>
          <w:kern w:val="0"/>
          <w:sz w:val="20"/>
          <w:szCs w:val="20"/>
        </w:rPr>
      </w:pPr>
      <w:r w:rsidRPr="006D4C3A">
        <w:rPr>
          <w:rFonts w:asciiTheme="minorHAnsi" w:hAnsiTheme="minorHAnsi" w:cstheme="minorHAnsi"/>
          <w:i/>
          <w:kern w:val="0"/>
          <w:sz w:val="20"/>
          <w:szCs w:val="20"/>
        </w:rPr>
        <w:t xml:space="preserve">                           (Nazwa i adres/pieczęć firmowa)</w:t>
      </w:r>
    </w:p>
    <w:p w14:paraId="527728D8" w14:textId="77777777" w:rsidR="00D07A5E" w:rsidRPr="006D4C3A" w:rsidRDefault="00D07A5E" w:rsidP="00433A0D">
      <w:pPr>
        <w:jc w:val="both"/>
        <w:rPr>
          <w:rFonts w:cstheme="minorHAnsi"/>
          <w:bCs/>
          <w:sz w:val="20"/>
          <w:szCs w:val="20"/>
        </w:rPr>
      </w:pPr>
      <w:r w:rsidRPr="006D4C3A">
        <w:rPr>
          <w:rFonts w:cstheme="minorHAnsi"/>
          <w:bCs/>
          <w:sz w:val="20"/>
          <w:szCs w:val="20"/>
        </w:rPr>
        <w:t xml:space="preserve">1. Protokół sporządzono w dniu: ……………………….. r. </w:t>
      </w:r>
    </w:p>
    <w:p w14:paraId="4066CE65" w14:textId="7EFAFEBC" w:rsidR="00D07A5E" w:rsidRPr="006D4C3A" w:rsidRDefault="00D07A5E" w:rsidP="00433A0D">
      <w:pPr>
        <w:jc w:val="both"/>
        <w:rPr>
          <w:rFonts w:cstheme="minorHAnsi"/>
          <w:bCs/>
          <w:sz w:val="20"/>
          <w:szCs w:val="20"/>
        </w:rPr>
      </w:pPr>
      <w:r w:rsidRPr="006D4C3A">
        <w:rPr>
          <w:rFonts w:cstheme="minorHAnsi"/>
          <w:bCs/>
          <w:sz w:val="20"/>
          <w:szCs w:val="20"/>
        </w:rPr>
        <w:t xml:space="preserve">2. Termin wykonania </w:t>
      </w:r>
      <w:r w:rsidR="00A35BC4">
        <w:rPr>
          <w:rFonts w:cstheme="minorHAnsi"/>
          <w:bCs/>
          <w:sz w:val="20"/>
          <w:szCs w:val="20"/>
        </w:rPr>
        <w:t>usługi</w:t>
      </w:r>
      <w:r w:rsidR="00012D65" w:rsidRPr="006D4C3A">
        <w:rPr>
          <w:rFonts w:cstheme="minorHAnsi"/>
          <w:bCs/>
          <w:sz w:val="20"/>
          <w:szCs w:val="20"/>
        </w:rPr>
        <w:t>: ………………………………..</w:t>
      </w:r>
    </w:p>
    <w:p w14:paraId="288A9732" w14:textId="168FB6AF" w:rsidR="00012D65" w:rsidRPr="006D4C3A" w:rsidRDefault="00612EE2" w:rsidP="00433A0D">
      <w:pPr>
        <w:pStyle w:val="Standard"/>
        <w:spacing w:line="259" w:lineRule="auto"/>
        <w:ind w:left="3538" w:hanging="3538"/>
        <w:rPr>
          <w:rFonts w:asciiTheme="minorHAnsi" w:hAnsiTheme="minorHAnsi" w:cstheme="minorHAnsi"/>
          <w:kern w:val="0"/>
          <w:sz w:val="20"/>
          <w:szCs w:val="20"/>
        </w:rPr>
      </w:pPr>
      <w:r>
        <w:rPr>
          <w:rFonts w:asciiTheme="minorHAnsi" w:hAnsiTheme="minorHAnsi" w:cstheme="minorHAnsi"/>
          <w:kern w:val="0"/>
          <w:sz w:val="20"/>
          <w:szCs w:val="20"/>
        </w:rPr>
        <w:t xml:space="preserve">3. </w:t>
      </w:r>
      <w:r w:rsidR="00012D65" w:rsidRPr="006D4C3A">
        <w:rPr>
          <w:rFonts w:asciiTheme="minorHAnsi" w:hAnsiTheme="minorHAnsi" w:cstheme="minorHAnsi"/>
          <w:kern w:val="0"/>
          <w:sz w:val="20"/>
          <w:szCs w:val="20"/>
        </w:rPr>
        <w:t xml:space="preserve">Przedmiot </w:t>
      </w:r>
      <w:r>
        <w:rPr>
          <w:rFonts w:asciiTheme="minorHAnsi" w:hAnsiTheme="minorHAnsi" w:cstheme="minorHAnsi"/>
          <w:kern w:val="0"/>
          <w:sz w:val="20"/>
          <w:szCs w:val="20"/>
        </w:rPr>
        <w:t>usługi</w:t>
      </w:r>
      <w:r w:rsidR="00012D65" w:rsidRPr="006D4C3A">
        <w:rPr>
          <w:rFonts w:asciiTheme="minorHAnsi" w:hAnsiTheme="minorHAnsi" w:cstheme="minorHAnsi"/>
          <w:kern w:val="0"/>
          <w:sz w:val="20"/>
          <w:szCs w:val="20"/>
        </w:rPr>
        <w:t>:</w:t>
      </w:r>
    </w:p>
    <w:tbl>
      <w:tblPr>
        <w:tblW w:w="5000" w:type="pct"/>
        <w:tblCellMar>
          <w:left w:w="10" w:type="dxa"/>
          <w:right w:w="10" w:type="dxa"/>
        </w:tblCellMar>
        <w:tblLook w:val="0000" w:firstRow="0" w:lastRow="0" w:firstColumn="0" w:lastColumn="0" w:noHBand="0" w:noVBand="0"/>
      </w:tblPr>
      <w:tblGrid>
        <w:gridCol w:w="698"/>
        <w:gridCol w:w="3806"/>
        <w:gridCol w:w="4558"/>
      </w:tblGrid>
      <w:tr w:rsidR="00612EE2" w:rsidRPr="006D4C3A" w14:paraId="143E8A60" w14:textId="77777777" w:rsidTr="00612EE2">
        <w:tc>
          <w:tcPr>
            <w:tcW w:w="385" w:type="pct"/>
            <w:tcBorders>
              <w:top w:val="single" w:sz="4" w:space="0" w:color="000000"/>
              <w:left w:val="single" w:sz="4" w:space="0" w:color="000000"/>
              <w:bottom w:val="single" w:sz="4" w:space="0" w:color="000000"/>
            </w:tcBorders>
            <w:tcMar>
              <w:top w:w="0" w:type="dxa"/>
              <w:left w:w="108" w:type="dxa"/>
              <w:bottom w:w="0" w:type="dxa"/>
              <w:right w:w="108" w:type="dxa"/>
            </w:tcMar>
          </w:tcPr>
          <w:p w14:paraId="67D734CD" w14:textId="7B5FD346" w:rsidR="00612EE2" w:rsidRPr="006D4C3A" w:rsidRDefault="00612EE2" w:rsidP="00433A0D">
            <w:pPr>
              <w:pStyle w:val="Standard"/>
              <w:tabs>
                <w:tab w:val="left" w:pos="284"/>
              </w:tabs>
              <w:spacing w:line="259" w:lineRule="auto"/>
              <w:jc w:val="both"/>
              <w:rPr>
                <w:rFonts w:asciiTheme="minorHAnsi" w:hAnsiTheme="minorHAnsi" w:cstheme="minorHAnsi"/>
                <w:kern w:val="0"/>
                <w:sz w:val="20"/>
                <w:szCs w:val="20"/>
              </w:rPr>
            </w:pPr>
            <w:r w:rsidRPr="006D4C3A">
              <w:rPr>
                <w:rFonts w:asciiTheme="minorHAnsi" w:hAnsiTheme="minorHAnsi" w:cstheme="minorHAnsi"/>
                <w:kern w:val="0"/>
                <w:sz w:val="20"/>
                <w:szCs w:val="20"/>
              </w:rPr>
              <w:t>L.p.</w:t>
            </w:r>
          </w:p>
        </w:tc>
        <w:tc>
          <w:tcPr>
            <w:tcW w:w="2100" w:type="pct"/>
            <w:tcBorders>
              <w:top w:val="single" w:sz="4" w:space="0" w:color="000000"/>
              <w:left w:val="single" w:sz="4" w:space="0" w:color="000000"/>
              <w:bottom w:val="single" w:sz="4" w:space="0" w:color="000000"/>
            </w:tcBorders>
            <w:tcMar>
              <w:top w:w="0" w:type="dxa"/>
              <w:left w:w="108" w:type="dxa"/>
              <w:bottom w:w="0" w:type="dxa"/>
              <w:right w:w="108" w:type="dxa"/>
            </w:tcMar>
          </w:tcPr>
          <w:p w14:paraId="46117BEE" w14:textId="46D20D46" w:rsidR="00612EE2" w:rsidRPr="006D4C3A" w:rsidRDefault="00612EE2" w:rsidP="00433A0D">
            <w:pPr>
              <w:pStyle w:val="Standard"/>
              <w:tabs>
                <w:tab w:val="left" w:pos="284"/>
              </w:tabs>
              <w:spacing w:line="259" w:lineRule="auto"/>
              <w:jc w:val="both"/>
              <w:rPr>
                <w:rFonts w:asciiTheme="minorHAnsi" w:hAnsiTheme="minorHAnsi" w:cstheme="minorHAnsi"/>
                <w:kern w:val="0"/>
                <w:sz w:val="20"/>
                <w:szCs w:val="20"/>
              </w:rPr>
            </w:pPr>
            <w:r w:rsidRPr="006D4C3A">
              <w:rPr>
                <w:rFonts w:asciiTheme="minorHAnsi" w:hAnsiTheme="minorHAnsi" w:cstheme="minorHAnsi"/>
                <w:kern w:val="0"/>
                <w:sz w:val="20"/>
                <w:szCs w:val="20"/>
              </w:rPr>
              <w:t>Nazwa</w:t>
            </w:r>
            <w:r>
              <w:rPr>
                <w:rFonts w:asciiTheme="minorHAnsi" w:hAnsiTheme="minorHAnsi" w:cstheme="minorHAnsi"/>
                <w:kern w:val="0"/>
                <w:sz w:val="20"/>
                <w:szCs w:val="20"/>
              </w:rPr>
              <w:t xml:space="preserve"> usługi</w:t>
            </w:r>
          </w:p>
        </w:tc>
        <w:tc>
          <w:tcPr>
            <w:tcW w:w="25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4877C" w14:textId="41E9D613" w:rsidR="00612EE2" w:rsidRPr="006D4C3A" w:rsidRDefault="00612EE2" w:rsidP="00433A0D">
            <w:pPr>
              <w:pStyle w:val="Standard"/>
              <w:tabs>
                <w:tab w:val="left" w:pos="284"/>
              </w:tabs>
              <w:spacing w:line="259" w:lineRule="auto"/>
              <w:jc w:val="both"/>
              <w:rPr>
                <w:rFonts w:asciiTheme="minorHAnsi" w:hAnsiTheme="minorHAnsi" w:cstheme="minorHAnsi"/>
                <w:kern w:val="0"/>
                <w:sz w:val="20"/>
                <w:szCs w:val="20"/>
              </w:rPr>
            </w:pPr>
            <w:r>
              <w:rPr>
                <w:rFonts w:asciiTheme="minorHAnsi" w:hAnsiTheme="minorHAnsi" w:cstheme="minorHAnsi"/>
                <w:kern w:val="0"/>
                <w:sz w:val="20"/>
                <w:szCs w:val="20"/>
              </w:rPr>
              <w:t>Opis sposobu realizacji usługi</w:t>
            </w:r>
          </w:p>
        </w:tc>
      </w:tr>
      <w:tr w:rsidR="00612EE2" w:rsidRPr="006D4C3A" w14:paraId="2FE0FFA6" w14:textId="77777777" w:rsidTr="00612EE2">
        <w:tc>
          <w:tcPr>
            <w:tcW w:w="385" w:type="pct"/>
            <w:tcBorders>
              <w:top w:val="single" w:sz="4" w:space="0" w:color="000000"/>
              <w:left w:val="single" w:sz="4" w:space="0" w:color="000000"/>
              <w:bottom w:val="single" w:sz="4" w:space="0" w:color="000000"/>
            </w:tcBorders>
            <w:tcMar>
              <w:top w:w="0" w:type="dxa"/>
              <w:left w:w="108" w:type="dxa"/>
              <w:bottom w:w="0" w:type="dxa"/>
              <w:right w:w="108" w:type="dxa"/>
            </w:tcMar>
          </w:tcPr>
          <w:p w14:paraId="3E4F2EAF" w14:textId="77777777" w:rsidR="00612EE2" w:rsidRPr="006D4C3A" w:rsidRDefault="00612EE2" w:rsidP="00433A0D">
            <w:pPr>
              <w:pStyle w:val="Standard"/>
              <w:tabs>
                <w:tab w:val="left" w:pos="284"/>
              </w:tabs>
              <w:snapToGrid w:val="0"/>
              <w:spacing w:line="259" w:lineRule="auto"/>
              <w:jc w:val="both"/>
              <w:rPr>
                <w:rFonts w:asciiTheme="minorHAnsi" w:hAnsiTheme="minorHAnsi" w:cstheme="minorHAnsi"/>
                <w:kern w:val="0"/>
                <w:sz w:val="20"/>
                <w:szCs w:val="20"/>
              </w:rPr>
            </w:pPr>
          </w:p>
        </w:tc>
        <w:tc>
          <w:tcPr>
            <w:tcW w:w="2100" w:type="pct"/>
            <w:tcBorders>
              <w:top w:val="single" w:sz="4" w:space="0" w:color="000000"/>
              <w:left w:val="single" w:sz="4" w:space="0" w:color="000000"/>
              <w:bottom w:val="single" w:sz="4" w:space="0" w:color="000000"/>
            </w:tcBorders>
            <w:tcMar>
              <w:top w:w="0" w:type="dxa"/>
              <w:left w:w="108" w:type="dxa"/>
              <w:bottom w:w="0" w:type="dxa"/>
              <w:right w:w="108" w:type="dxa"/>
            </w:tcMar>
          </w:tcPr>
          <w:p w14:paraId="7EBED70C" w14:textId="77777777" w:rsidR="00612EE2" w:rsidRPr="006D4C3A" w:rsidRDefault="00612EE2" w:rsidP="00433A0D">
            <w:pPr>
              <w:pStyle w:val="Standard"/>
              <w:tabs>
                <w:tab w:val="left" w:pos="284"/>
              </w:tabs>
              <w:snapToGrid w:val="0"/>
              <w:spacing w:line="259" w:lineRule="auto"/>
              <w:jc w:val="both"/>
              <w:rPr>
                <w:rFonts w:asciiTheme="minorHAnsi" w:hAnsiTheme="minorHAnsi" w:cstheme="minorHAnsi"/>
                <w:kern w:val="0"/>
                <w:sz w:val="20"/>
                <w:szCs w:val="20"/>
              </w:rPr>
            </w:pPr>
          </w:p>
        </w:tc>
        <w:tc>
          <w:tcPr>
            <w:tcW w:w="25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93B33" w14:textId="77777777" w:rsidR="00612EE2" w:rsidRPr="006D4C3A" w:rsidRDefault="00612EE2" w:rsidP="00433A0D">
            <w:pPr>
              <w:pStyle w:val="Standard"/>
              <w:tabs>
                <w:tab w:val="left" w:pos="284"/>
              </w:tabs>
              <w:snapToGrid w:val="0"/>
              <w:spacing w:line="259" w:lineRule="auto"/>
              <w:jc w:val="both"/>
              <w:rPr>
                <w:rFonts w:asciiTheme="minorHAnsi" w:hAnsiTheme="minorHAnsi" w:cstheme="minorHAnsi"/>
                <w:kern w:val="0"/>
                <w:sz w:val="20"/>
                <w:szCs w:val="20"/>
              </w:rPr>
            </w:pPr>
          </w:p>
        </w:tc>
      </w:tr>
      <w:tr w:rsidR="00612EE2" w:rsidRPr="006D4C3A" w14:paraId="1AE55992" w14:textId="77777777" w:rsidTr="00612EE2">
        <w:tc>
          <w:tcPr>
            <w:tcW w:w="385" w:type="pct"/>
            <w:tcBorders>
              <w:top w:val="single" w:sz="4" w:space="0" w:color="000000"/>
              <w:left w:val="single" w:sz="4" w:space="0" w:color="000000"/>
              <w:bottom w:val="single" w:sz="4" w:space="0" w:color="000000"/>
            </w:tcBorders>
            <w:tcMar>
              <w:top w:w="0" w:type="dxa"/>
              <w:left w:w="108" w:type="dxa"/>
              <w:bottom w:w="0" w:type="dxa"/>
              <w:right w:w="108" w:type="dxa"/>
            </w:tcMar>
          </w:tcPr>
          <w:p w14:paraId="65BC6156" w14:textId="77777777" w:rsidR="00612EE2" w:rsidRPr="006D4C3A" w:rsidRDefault="00612EE2" w:rsidP="00433A0D">
            <w:pPr>
              <w:pStyle w:val="Standard"/>
              <w:tabs>
                <w:tab w:val="left" w:pos="284"/>
              </w:tabs>
              <w:snapToGrid w:val="0"/>
              <w:spacing w:line="259" w:lineRule="auto"/>
              <w:jc w:val="both"/>
              <w:rPr>
                <w:rFonts w:asciiTheme="minorHAnsi" w:hAnsiTheme="minorHAnsi" w:cstheme="minorHAnsi"/>
                <w:kern w:val="0"/>
                <w:sz w:val="20"/>
                <w:szCs w:val="20"/>
              </w:rPr>
            </w:pPr>
          </w:p>
        </w:tc>
        <w:tc>
          <w:tcPr>
            <w:tcW w:w="2100" w:type="pct"/>
            <w:tcBorders>
              <w:top w:val="single" w:sz="4" w:space="0" w:color="000000"/>
              <w:left w:val="single" w:sz="4" w:space="0" w:color="000000"/>
              <w:bottom w:val="single" w:sz="4" w:space="0" w:color="000000"/>
            </w:tcBorders>
            <w:tcMar>
              <w:top w:w="0" w:type="dxa"/>
              <w:left w:w="108" w:type="dxa"/>
              <w:bottom w:w="0" w:type="dxa"/>
              <w:right w:w="108" w:type="dxa"/>
            </w:tcMar>
          </w:tcPr>
          <w:p w14:paraId="06EF1EE0" w14:textId="77777777" w:rsidR="00612EE2" w:rsidRPr="006D4C3A" w:rsidRDefault="00612EE2" w:rsidP="00433A0D">
            <w:pPr>
              <w:pStyle w:val="Standard"/>
              <w:tabs>
                <w:tab w:val="left" w:pos="284"/>
              </w:tabs>
              <w:snapToGrid w:val="0"/>
              <w:spacing w:line="259" w:lineRule="auto"/>
              <w:jc w:val="both"/>
              <w:rPr>
                <w:rFonts w:asciiTheme="minorHAnsi" w:hAnsiTheme="minorHAnsi" w:cstheme="minorHAnsi"/>
                <w:kern w:val="0"/>
                <w:sz w:val="20"/>
                <w:szCs w:val="20"/>
              </w:rPr>
            </w:pPr>
          </w:p>
        </w:tc>
        <w:tc>
          <w:tcPr>
            <w:tcW w:w="25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080AE" w14:textId="77777777" w:rsidR="00612EE2" w:rsidRPr="006D4C3A" w:rsidRDefault="00612EE2" w:rsidP="00433A0D">
            <w:pPr>
              <w:pStyle w:val="Standard"/>
              <w:tabs>
                <w:tab w:val="left" w:pos="284"/>
              </w:tabs>
              <w:snapToGrid w:val="0"/>
              <w:spacing w:line="259" w:lineRule="auto"/>
              <w:jc w:val="both"/>
              <w:rPr>
                <w:rFonts w:asciiTheme="minorHAnsi" w:hAnsiTheme="minorHAnsi" w:cstheme="minorHAnsi"/>
                <w:kern w:val="0"/>
                <w:sz w:val="20"/>
                <w:szCs w:val="20"/>
              </w:rPr>
            </w:pPr>
          </w:p>
        </w:tc>
      </w:tr>
    </w:tbl>
    <w:p w14:paraId="66232EE6" w14:textId="56A37961" w:rsidR="00012D65" w:rsidRPr="00A35BC4" w:rsidRDefault="00012D65" w:rsidP="00433A0D">
      <w:pPr>
        <w:pStyle w:val="Standard"/>
        <w:tabs>
          <w:tab w:val="left" w:pos="284"/>
        </w:tabs>
        <w:spacing w:line="259" w:lineRule="auto"/>
        <w:jc w:val="both"/>
        <w:rPr>
          <w:rFonts w:asciiTheme="minorHAnsi" w:hAnsiTheme="minorHAnsi" w:cstheme="minorHAnsi"/>
          <w:kern w:val="0"/>
          <w:sz w:val="18"/>
          <w:szCs w:val="18"/>
        </w:rPr>
      </w:pPr>
      <w:r w:rsidRPr="00A35BC4">
        <w:rPr>
          <w:rFonts w:asciiTheme="minorHAnsi" w:hAnsiTheme="minorHAnsi" w:cstheme="minorHAnsi"/>
          <w:kern w:val="0"/>
          <w:sz w:val="18"/>
          <w:szCs w:val="18"/>
        </w:rPr>
        <w:t xml:space="preserve">*  </w:t>
      </w:r>
      <w:r w:rsidRPr="00A35BC4">
        <w:rPr>
          <w:rFonts w:asciiTheme="minorHAnsi" w:hAnsiTheme="minorHAnsi" w:cstheme="minorHAnsi"/>
          <w:i/>
          <w:kern w:val="0"/>
          <w:sz w:val="18"/>
          <w:szCs w:val="18"/>
        </w:rPr>
        <w:t>w razie potrzeby wiersze powtórzyć lub zredukować</w:t>
      </w:r>
    </w:p>
    <w:p w14:paraId="6ECB134E" w14:textId="77777777" w:rsidR="00012D65" w:rsidRPr="006D4C3A" w:rsidRDefault="00012D65" w:rsidP="00433A0D">
      <w:pPr>
        <w:pStyle w:val="Standard"/>
        <w:autoSpaceDE w:val="0"/>
        <w:spacing w:after="0" w:line="259" w:lineRule="auto"/>
        <w:jc w:val="both"/>
        <w:rPr>
          <w:rFonts w:asciiTheme="minorHAnsi" w:hAnsiTheme="minorHAnsi" w:cstheme="minorHAnsi"/>
          <w:kern w:val="0"/>
        </w:rPr>
      </w:pPr>
      <w:r w:rsidRPr="006D4C3A">
        <w:rPr>
          <w:rFonts w:asciiTheme="minorHAnsi" w:hAnsiTheme="minorHAnsi" w:cstheme="minorHAnsi"/>
          <w:kern w:val="0"/>
          <w:sz w:val="20"/>
          <w:szCs w:val="20"/>
        </w:rPr>
        <w:t xml:space="preserve">Komisja stwierdza </w:t>
      </w:r>
      <w:r w:rsidRPr="006D4C3A">
        <w:rPr>
          <w:rFonts w:asciiTheme="minorHAnsi" w:hAnsiTheme="minorHAnsi" w:cstheme="minorHAnsi"/>
          <w:b/>
          <w:bCs/>
          <w:kern w:val="0"/>
          <w:sz w:val="20"/>
          <w:szCs w:val="20"/>
        </w:rPr>
        <w:t>zgodność/niezgodność wykonania zamówienia z ww. umową</w:t>
      </w:r>
    </w:p>
    <w:p w14:paraId="725EF6ED" w14:textId="77777777" w:rsidR="00012D65" w:rsidRPr="006D4C3A" w:rsidRDefault="00012D65" w:rsidP="00433A0D">
      <w:pPr>
        <w:pStyle w:val="Standard"/>
        <w:tabs>
          <w:tab w:val="left" w:pos="284"/>
        </w:tabs>
        <w:spacing w:after="0" w:line="259" w:lineRule="auto"/>
        <w:jc w:val="both"/>
        <w:rPr>
          <w:rFonts w:asciiTheme="minorHAnsi" w:hAnsiTheme="minorHAnsi" w:cstheme="minorHAnsi"/>
          <w:kern w:val="0"/>
          <w:sz w:val="20"/>
          <w:szCs w:val="20"/>
        </w:rPr>
      </w:pPr>
    </w:p>
    <w:p w14:paraId="7FB08ACC" w14:textId="7E0B6E4D" w:rsidR="00012D65" w:rsidRDefault="00012D65" w:rsidP="00433A0D">
      <w:pPr>
        <w:pStyle w:val="Standard"/>
        <w:tabs>
          <w:tab w:val="left" w:pos="284"/>
        </w:tabs>
        <w:spacing w:after="0" w:line="259" w:lineRule="auto"/>
        <w:jc w:val="both"/>
        <w:rPr>
          <w:rFonts w:asciiTheme="minorHAnsi" w:hAnsiTheme="minorHAnsi" w:cstheme="minorHAnsi"/>
          <w:kern w:val="0"/>
          <w:sz w:val="20"/>
          <w:szCs w:val="20"/>
        </w:rPr>
      </w:pPr>
      <w:r w:rsidRPr="006D4C3A">
        <w:rPr>
          <w:rFonts w:asciiTheme="minorHAnsi" w:hAnsiTheme="minorHAnsi" w:cstheme="minorHAnsi"/>
          <w:kern w:val="0"/>
          <w:sz w:val="20"/>
          <w:szCs w:val="20"/>
        </w:rPr>
        <w:t>Uwagi Komisji:</w:t>
      </w:r>
    </w:p>
    <w:p w14:paraId="17937D08" w14:textId="77777777" w:rsidR="00A35BC4" w:rsidRPr="006D4C3A" w:rsidRDefault="00A35BC4" w:rsidP="00433A0D">
      <w:pPr>
        <w:pStyle w:val="Standard"/>
        <w:tabs>
          <w:tab w:val="left" w:pos="284"/>
        </w:tabs>
        <w:spacing w:after="0" w:line="259" w:lineRule="auto"/>
        <w:jc w:val="both"/>
        <w:rPr>
          <w:rFonts w:asciiTheme="minorHAnsi" w:hAnsiTheme="minorHAnsi" w:cstheme="minorHAnsi"/>
          <w:kern w:val="0"/>
          <w:sz w:val="20"/>
          <w:szCs w:val="20"/>
        </w:rPr>
      </w:pPr>
    </w:p>
    <w:p w14:paraId="32C9B0DE" w14:textId="035405C8" w:rsidR="00012D65" w:rsidRDefault="00012D65" w:rsidP="00433A0D">
      <w:pPr>
        <w:pStyle w:val="Standard"/>
        <w:tabs>
          <w:tab w:val="left" w:pos="284"/>
        </w:tabs>
        <w:spacing w:after="0" w:line="259" w:lineRule="auto"/>
        <w:jc w:val="both"/>
        <w:rPr>
          <w:rFonts w:asciiTheme="minorHAnsi" w:hAnsiTheme="minorHAnsi" w:cstheme="minorHAnsi"/>
          <w:kern w:val="0"/>
          <w:sz w:val="20"/>
          <w:szCs w:val="20"/>
        </w:rPr>
      </w:pPr>
      <w:r w:rsidRPr="006D4C3A">
        <w:rPr>
          <w:rFonts w:asciiTheme="minorHAnsi" w:hAnsiTheme="minorHAnsi" w:cstheme="minorHAnsi"/>
          <w:kern w:val="0"/>
          <w:sz w:val="20"/>
          <w:szCs w:val="20"/>
        </w:rPr>
        <w:t>……………………………………………………………………………………………………………………………………………………………………………</w:t>
      </w:r>
    </w:p>
    <w:p w14:paraId="153F28C0" w14:textId="77777777" w:rsidR="00612EE2" w:rsidRDefault="00612EE2" w:rsidP="00612EE2">
      <w:pPr>
        <w:pStyle w:val="Standard"/>
        <w:tabs>
          <w:tab w:val="left" w:pos="284"/>
        </w:tabs>
        <w:spacing w:after="0" w:line="259" w:lineRule="auto"/>
        <w:jc w:val="both"/>
        <w:rPr>
          <w:rFonts w:asciiTheme="minorHAnsi" w:hAnsiTheme="minorHAnsi" w:cstheme="minorHAnsi"/>
          <w:kern w:val="0"/>
          <w:sz w:val="20"/>
          <w:szCs w:val="20"/>
        </w:rPr>
      </w:pPr>
    </w:p>
    <w:p w14:paraId="688C166A" w14:textId="7938DB3A" w:rsidR="00612EE2" w:rsidRDefault="00612EE2" w:rsidP="00612EE2">
      <w:pPr>
        <w:pStyle w:val="Standard"/>
        <w:tabs>
          <w:tab w:val="left" w:pos="284"/>
        </w:tabs>
        <w:spacing w:after="0" w:line="259" w:lineRule="auto"/>
        <w:jc w:val="both"/>
        <w:rPr>
          <w:rFonts w:asciiTheme="minorHAnsi" w:hAnsiTheme="minorHAnsi" w:cstheme="minorHAnsi"/>
          <w:kern w:val="0"/>
          <w:sz w:val="20"/>
          <w:szCs w:val="20"/>
        </w:rPr>
      </w:pPr>
      <w:r w:rsidRPr="006D4C3A">
        <w:rPr>
          <w:rFonts w:asciiTheme="minorHAnsi" w:hAnsiTheme="minorHAnsi" w:cstheme="minorHAnsi"/>
          <w:kern w:val="0"/>
          <w:sz w:val="20"/>
          <w:szCs w:val="20"/>
        </w:rPr>
        <w:t>……………………………………………………………………………………………………………………………………………………………………………</w:t>
      </w:r>
    </w:p>
    <w:p w14:paraId="26AA831D" w14:textId="77777777" w:rsidR="00612EE2" w:rsidRDefault="00612EE2" w:rsidP="00433A0D">
      <w:pPr>
        <w:pStyle w:val="Standard"/>
        <w:tabs>
          <w:tab w:val="left" w:pos="284"/>
        </w:tabs>
        <w:spacing w:after="0" w:line="259" w:lineRule="auto"/>
        <w:jc w:val="both"/>
        <w:rPr>
          <w:rFonts w:asciiTheme="minorHAnsi" w:hAnsiTheme="minorHAnsi" w:cstheme="minorHAnsi"/>
          <w:kern w:val="0"/>
          <w:sz w:val="20"/>
          <w:szCs w:val="20"/>
        </w:rPr>
      </w:pPr>
    </w:p>
    <w:p w14:paraId="7E92F8C1" w14:textId="6144C79C" w:rsidR="00012D65" w:rsidRPr="006D4C3A" w:rsidRDefault="00012D65" w:rsidP="00433A0D">
      <w:pPr>
        <w:pStyle w:val="Standard"/>
        <w:tabs>
          <w:tab w:val="left" w:pos="284"/>
        </w:tabs>
        <w:spacing w:after="0" w:line="259" w:lineRule="auto"/>
        <w:jc w:val="both"/>
        <w:rPr>
          <w:rFonts w:asciiTheme="minorHAnsi" w:hAnsiTheme="minorHAnsi" w:cstheme="minorHAnsi"/>
          <w:kern w:val="0"/>
          <w:sz w:val="20"/>
          <w:szCs w:val="20"/>
        </w:rPr>
      </w:pPr>
      <w:r w:rsidRPr="006D4C3A">
        <w:rPr>
          <w:rFonts w:asciiTheme="minorHAnsi" w:hAnsiTheme="minorHAnsi" w:cstheme="minorHAnsi"/>
          <w:kern w:val="0"/>
          <w:sz w:val="20"/>
          <w:szCs w:val="20"/>
        </w:rPr>
        <w:t>Protokół sporządzono w dwóch jednobrzmiących egzemplarzach, po jednym dla każdej ze stron.</w:t>
      </w:r>
    </w:p>
    <w:p w14:paraId="7F14F886" w14:textId="77777777" w:rsidR="00012D65" w:rsidRPr="006D4C3A" w:rsidRDefault="00012D65" w:rsidP="00433A0D">
      <w:pPr>
        <w:pStyle w:val="Standard"/>
        <w:tabs>
          <w:tab w:val="left" w:pos="284"/>
        </w:tabs>
        <w:spacing w:line="259" w:lineRule="auto"/>
        <w:jc w:val="both"/>
        <w:rPr>
          <w:rFonts w:asciiTheme="minorHAnsi" w:hAnsiTheme="minorHAnsi" w:cstheme="minorHAnsi"/>
          <w:kern w:val="0"/>
          <w:sz w:val="20"/>
          <w:szCs w:val="20"/>
        </w:rPr>
      </w:pPr>
    </w:p>
    <w:p w14:paraId="675E0896" w14:textId="0499105A" w:rsidR="00012D65" w:rsidRPr="006D4C3A" w:rsidRDefault="00012D65" w:rsidP="00433A0D">
      <w:pPr>
        <w:pStyle w:val="Standard"/>
        <w:tabs>
          <w:tab w:val="left" w:pos="284"/>
        </w:tabs>
        <w:spacing w:line="259" w:lineRule="auto"/>
        <w:jc w:val="both"/>
        <w:rPr>
          <w:rFonts w:asciiTheme="minorHAnsi" w:hAnsiTheme="minorHAnsi" w:cstheme="minorHAnsi"/>
          <w:kern w:val="0"/>
          <w:sz w:val="20"/>
          <w:szCs w:val="20"/>
        </w:rPr>
      </w:pPr>
      <w:r w:rsidRPr="006D4C3A">
        <w:rPr>
          <w:rFonts w:asciiTheme="minorHAnsi" w:hAnsiTheme="minorHAnsi" w:cstheme="minorHAnsi"/>
          <w:kern w:val="0"/>
          <w:sz w:val="20"/>
          <w:szCs w:val="20"/>
        </w:rPr>
        <w:t>Podpisano:</w:t>
      </w:r>
    </w:p>
    <w:p w14:paraId="005ADBAB" w14:textId="77777777" w:rsidR="00D07A5E" w:rsidRPr="006D4C3A" w:rsidRDefault="00D07A5E" w:rsidP="00433A0D">
      <w:pPr>
        <w:spacing w:after="0"/>
        <w:jc w:val="both"/>
        <w:rPr>
          <w:rFonts w:cstheme="minorHAnsi"/>
          <w:bCs/>
          <w:sz w:val="20"/>
          <w:szCs w:val="20"/>
        </w:rPr>
      </w:pPr>
      <w:r w:rsidRPr="006D4C3A">
        <w:rPr>
          <w:rFonts w:cstheme="minorHAnsi"/>
          <w:bCs/>
          <w:sz w:val="20"/>
          <w:szCs w:val="20"/>
        </w:rPr>
        <w:t>……………………………………………………………………………..</w:t>
      </w:r>
    </w:p>
    <w:p w14:paraId="38A9F003" w14:textId="77777777" w:rsidR="00D07A5E" w:rsidRPr="006D4C3A" w:rsidRDefault="00D07A5E" w:rsidP="00433A0D">
      <w:pPr>
        <w:spacing w:after="0"/>
        <w:jc w:val="both"/>
        <w:rPr>
          <w:rFonts w:cstheme="minorHAnsi"/>
          <w:bCs/>
          <w:i/>
          <w:sz w:val="20"/>
          <w:szCs w:val="20"/>
        </w:rPr>
      </w:pPr>
      <w:r w:rsidRPr="006D4C3A">
        <w:rPr>
          <w:rFonts w:cstheme="minorHAnsi"/>
          <w:bCs/>
          <w:i/>
          <w:sz w:val="20"/>
          <w:szCs w:val="20"/>
        </w:rPr>
        <w:t>(miejscowość, data )</w:t>
      </w:r>
    </w:p>
    <w:p w14:paraId="6A69621B" w14:textId="77777777" w:rsidR="00D07A5E" w:rsidRPr="006D4C3A" w:rsidRDefault="00D07A5E" w:rsidP="00433A0D">
      <w:pPr>
        <w:jc w:val="both"/>
        <w:rPr>
          <w:rFonts w:cstheme="minorHAnsi"/>
          <w:bCs/>
          <w:sz w:val="20"/>
          <w:szCs w:val="20"/>
        </w:rPr>
      </w:pPr>
    </w:p>
    <w:p w14:paraId="67E584D1" w14:textId="77777777" w:rsidR="00D07A5E" w:rsidRPr="006D4C3A" w:rsidRDefault="00D07A5E" w:rsidP="00433A0D">
      <w:pPr>
        <w:spacing w:after="0"/>
        <w:jc w:val="both"/>
        <w:rPr>
          <w:rFonts w:cstheme="minorHAnsi"/>
          <w:bCs/>
          <w:sz w:val="20"/>
          <w:szCs w:val="20"/>
        </w:rPr>
      </w:pPr>
      <w:r w:rsidRPr="006D4C3A">
        <w:rPr>
          <w:rFonts w:cstheme="minorHAnsi"/>
          <w:bCs/>
          <w:sz w:val="20"/>
          <w:szCs w:val="20"/>
        </w:rPr>
        <w:t>Wykonawca: …………………………………………..</w:t>
      </w:r>
    </w:p>
    <w:p w14:paraId="6B252C0D" w14:textId="77777777" w:rsidR="00D07A5E" w:rsidRPr="006D4C3A" w:rsidRDefault="00D07A5E" w:rsidP="00433A0D">
      <w:pPr>
        <w:spacing w:after="0"/>
        <w:jc w:val="both"/>
        <w:rPr>
          <w:rFonts w:cstheme="minorHAnsi"/>
          <w:bCs/>
          <w:sz w:val="20"/>
          <w:szCs w:val="20"/>
        </w:rPr>
      </w:pPr>
    </w:p>
    <w:p w14:paraId="019CE9BC" w14:textId="1D908564" w:rsidR="00096A76" w:rsidRPr="00251B18" w:rsidRDefault="00D07A5E" w:rsidP="00433A0D">
      <w:pPr>
        <w:spacing w:after="0"/>
        <w:jc w:val="both"/>
        <w:rPr>
          <w:rFonts w:cstheme="minorHAnsi"/>
          <w:iCs/>
          <w:sz w:val="20"/>
          <w:szCs w:val="20"/>
        </w:rPr>
      </w:pPr>
      <w:r w:rsidRPr="006D4C3A">
        <w:rPr>
          <w:rFonts w:cstheme="minorHAnsi"/>
          <w:bCs/>
          <w:sz w:val="20"/>
          <w:szCs w:val="20"/>
        </w:rPr>
        <w:t>Zamawiający: …………………………………………..</w:t>
      </w:r>
    </w:p>
    <w:sectPr w:rsidR="00096A76" w:rsidRPr="00251B18" w:rsidSect="00612EE2">
      <w:headerReference w:type="default" r:id="rId18"/>
      <w:headerReference w:type="first" r:id="rId19"/>
      <w:footnotePr>
        <w:numRestart w:val="eachSect"/>
      </w:footnotePr>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78FB" w14:textId="77777777" w:rsidR="00292A1A" w:rsidRDefault="00292A1A" w:rsidP="00D74EB0">
      <w:pPr>
        <w:spacing w:after="0" w:line="240" w:lineRule="auto"/>
      </w:pPr>
      <w:r>
        <w:separator/>
      </w:r>
    </w:p>
  </w:endnote>
  <w:endnote w:type="continuationSeparator" w:id="0">
    <w:p w14:paraId="5B7BF9FF" w14:textId="77777777" w:rsidR="00292A1A" w:rsidRDefault="00292A1A" w:rsidP="00D7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
    <w:altName w:val="MS Mincho"/>
    <w:panose1 w:val="00000000000000000000"/>
    <w:charset w:val="EE"/>
    <w:family w:val="auto"/>
    <w:notTrueType/>
    <w:pitch w:val="default"/>
    <w:sig w:usb0="00000005" w:usb1="00000000" w:usb2="00000000" w:usb3="00000000" w:csb0="00000002" w:csb1="00000000"/>
  </w:font>
  <w:font w:name="TimesNewRoman">
    <w:altName w:val="MS PMincho"/>
    <w:charset w:val="80"/>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0"/>
        <w:szCs w:val="20"/>
      </w:rPr>
      <w:id w:val="2142296292"/>
      <w:docPartObj>
        <w:docPartGallery w:val="Page Numbers (Bottom of Page)"/>
        <w:docPartUnique/>
      </w:docPartObj>
    </w:sdtPr>
    <w:sdtContent>
      <w:p w14:paraId="50C8A4EB" w14:textId="715FFE62" w:rsidR="006E3B68" w:rsidRPr="009C05FD" w:rsidRDefault="009C05FD" w:rsidP="009C05FD">
        <w:pPr>
          <w:pStyle w:val="Stopka"/>
          <w:jc w:val="right"/>
          <w:rPr>
            <w:rFonts w:asciiTheme="minorHAnsi" w:eastAsiaTheme="majorEastAsia" w:hAnsiTheme="minorHAnsi" w:cstheme="minorHAnsi"/>
            <w:sz w:val="20"/>
            <w:szCs w:val="20"/>
          </w:rPr>
        </w:pPr>
        <w:r w:rsidRPr="009C05FD">
          <w:rPr>
            <w:rFonts w:asciiTheme="minorHAnsi" w:eastAsiaTheme="majorEastAsia" w:hAnsiTheme="minorHAnsi" w:cstheme="minorHAnsi"/>
            <w:sz w:val="20"/>
            <w:szCs w:val="20"/>
          </w:rPr>
          <w:t xml:space="preserve">str. </w:t>
        </w:r>
        <w:r w:rsidRPr="009C05FD">
          <w:rPr>
            <w:rFonts w:asciiTheme="minorHAnsi" w:eastAsiaTheme="minorEastAsia" w:hAnsiTheme="minorHAnsi" w:cstheme="minorHAnsi"/>
            <w:sz w:val="20"/>
            <w:szCs w:val="20"/>
          </w:rPr>
          <w:fldChar w:fldCharType="begin"/>
        </w:r>
        <w:r w:rsidRPr="009C05FD">
          <w:rPr>
            <w:rFonts w:asciiTheme="minorHAnsi" w:hAnsiTheme="minorHAnsi" w:cstheme="minorHAnsi"/>
            <w:sz w:val="20"/>
            <w:szCs w:val="20"/>
          </w:rPr>
          <w:instrText>PAGE    \* MERGEFORMAT</w:instrText>
        </w:r>
        <w:r w:rsidRPr="009C05FD">
          <w:rPr>
            <w:rFonts w:asciiTheme="minorHAnsi" w:eastAsiaTheme="minorEastAsia" w:hAnsiTheme="minorHAnsi" w:cstheme="minorHAnsi"/>
            <w:sz w:val="20"/>
            <w:szCs w:val="20"/>
          </w:rPr>
          <w:fldChar w:fldCharType="separate"/>
        </w:r>
        <w:r w:rsidRPr="009C05FD">
          <w:rPr>
            <w:rFonts w:asciiTheme="minorHAnsi" w:eastAsiaTheme="majorEastAsia" w:hAnsiTheme="minorHAnsi" w:cstheme="minorHAnsi"/>
            <w:sz w:val="20"/>
            <w:szCs w:val="20"/>
          </w:rPr>
          <w:t>2</w:t>
        </w:r>
        <w:r w:rsidRPr="009C05FD">
          <w:rPr>
            <w:rFonts w:asciiTheme="minorHAnsi" w:eastAsiaTheme="majorEastAsia"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0"/>
        <w:szCs w:val="20"/>
      </w:rPr>
      <w:id w:val="358251666"/>
      <w:docPartObj>
        <w:docPartGallery w:val="Page Numbers (Bottom of Page)"/>
        <w:docPartUnique/>
      </w:docPartObj>
    </w:sdtPr>
    <w:sdtContent>
      <w:p w14:paraId="786DDADA" w14:textId="77777777" w:rsidR="00C76466" w:rsidRPr="009C05FD" w:rsidRDefault="00C76466" w:rsidP="009C05FD">
        <w:pPr>
          <w:pStyle w:val="Stopka"/>
          <w:jc w:val="right"/>
          <w:rPr>
            <w:rFonts w:asciiTheme="minorHAnsi" w:eastAsiaTheme="majorEastAsia" w:hAnsiTheme="minorHAnsi" w:cstheme="minorHAnsi"/>
            <w:sz w:val="20"/>
            <w:szCs w:val="20"/>
          </w:rPr>
        </w:pPr>
        <w:r w:rsidRPr="009C05FD">
          <w:rPr>
            <w:rFonts w:asciiTheme="minorHAnsi" w:eastAsiaTheme="majorEastAsia" w:hAnsiTheme="minorHAnsi" w:cstheme="minorHAnsi"/>
            <w:sz w:val="20"/>
            <w:szCs w:val="20"/>
          </w:rPr>
          <w:t xml:space="preserve">str. </w:t>
        </w:r>
        <w:r w:rsidRPr="009C05FD">
          <w:rPr>
            <w:rFonts w:asciiTheme="minorHAnsi" w:eastAsiaTheme="minorEastAsia" w:hAnsiTheme="minorHAnsi" w:cstheme="minorHAnsi"/>
            <w:sz w:val="20"/>
            <w:szCs w:val="20"/>
          </w:rPr>
          <w:fldChar w:fldCharType="begin"/>
        </w:r>
        <w:r w:rsidRPr="009C05FD">
          <w:rPr>
            <w:rFonts w:asciiTheme="minorHAnsi" w:hAnsiTheme="minorHAnsi" w:cstheme="minorHAnsi"/>
            <w:sz w:val="20"/>
            <w:szCs w:val="20"/>
          </w:rPr>
          <w:instrText>PAGE    \* MERGEFORMAT</w:instrText>
        </w:r>
        <w:r w:rsidRPr="009C05FD">
          <w:rPr>
            <w:rFonts w:asciiTheme="minorHAnsi" w:eastAsiaTheme="minorEastAsia" w:hAnsiTheme="minorHAnsi" w:cstheme="minorHAnsi"/>
            <w:sz w:val="20"/>
            <w:szCs w:val="20"/>
          </w:rPr>
          <w:fldChar w:fldCharType="separate"/>
        </w:r>
        <w:r w:rsidRPr="009C05FD">
          <w:rPr>
            <w:rFonts w:asciiTheme="minorHAnsi" w:eastAsiaTheme="majorEastAsia" w:hAnsiTheme="minorHAnsi" w:cstheme="minorHAnsi"/>
            <w:sz w:val="20"/>
            <w:szCs w:val="20"/>
          </w:rPr>
          <w:t>2</w:t>
        </w:r>
        <w:r w:rsidRPr="009C05FD">
          <w:rPr>
            <w:rFonts w:asciiTheme="minorHAnsi" w:eastAsiaTheme="majorEastAsia"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9B91" w14:textId="77777777" w:rsidR="00292A1A" w:rsidRDefault="00292A1A" w:rsidP="00D74EB0">
      <w:pPr>
        <w:spacing w:after="0" w:line="240" w:lineRule="auto"/>
      </w:pPr>
      <w:r>
        <w:separator/>
      </w:r>
    </w:p>
  </w:footnote>
  <w:footnote w:type="continuationSeparator" w:id="0">
    <w:p w14:paraId="1A49F4B1" w14:textId="77777777" w:rsidR="00292A1A" w:rsidRDefault="00292A1A" w:rsidP="00D74EB0">
      <w:pPr>
        <w:spacing w:after="0" w:line="240" w:lineRule="auto"/>
      </w:pPr>
      <w:r>
        <w:continuationSeparator/>
      </w:r>
    </w:p>
  </w:footnote>
  <w:footnote w:id="1">
    <w:p w14:paraId="108D211C" w14:textId="2240DE4D" w:rsidR="0068691A" w:rsidRPr="0068691A" w:rsidRDefault="0068691A">
      <w:pPr>
        <w:pStyle w:val="Tekstprzypisudolnego"/>
        <w:rPr>
          <w:rFonts w:asciiTheme="minorHAnsi" w:hAnsiTheme="minorHAnsi" w:cstheme="minorHAnsi"/>
        </w:rPr>
      </w:pPr>
      <w:r w:rsidRPr="0068691A">
        <w:rPr>
          <w:rStyle w:val="Odwoanieprzypisudolnego"/>
          <w:rFonts w:asciiTheme="minorHAnsi" w:hAnsiTheme="minorHAnsi" w:cstheme="minorHAnsi"/>
        </w:rPr>
        <w:footnoteRef/>
      </w:r>
      <w:r w:rsidRPr="0068691A">
        <w:rPr>
          <w:rFonts w:asciiTheme="minorHAnsi" w:hAnsiTheme="minorHAnsi" w:cstheme="minorHAnsi"/>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6B53" w14:textId="5CCBDE2A" w:rsidR="006E3B68" w:rsidRDefault="009C05FD" w:rsidP="009C05FD">
    <w:pPr>
      <w:pStyle w:val="Nagwek"/>
      <w:jc w:val="center"/>
    </w:pPr>
    <w:r w:rsidRPr="00852B8E">
      <w:rPr>
        <w:noProof/>
        <w:lang w:eastAsia="pl-PL"/>
      </w:rPr>
      <w:drawing>
        <wp:inline distT="0" distB="0" distL="0" distR="0" wp14:anchorId="1416D537" wp14:editId="2304B076">
          <wp:extent cx="4921250" cy="787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931" cy="791509"/>
                  </a:xfrm>
                  <a:prstGeom prst="rect">
                    <a:avLst/>
                  </a:prstGeom>
                  <a:noFill/>
                  <a:ln>
                    <a:noFill/>
                  </a:ln>
                </pic:spPr>
              </pic:pic>
            </a:graphicData>
          </a:graphic>
        </wp:inline>
      </w:drawing>
    </w:r>
  </w:p>
  <w:p w14:paraId="0D2FA832" w14:textId="77777777" w:rsidR="009C0705" w:rsidRDefault="009C0705" w:rsidP="009C05FD">
    <w:pPr>
      <w:pStyle w:val="Nagwek"/>
      <w:jc w:val="center"/>
    </w:pPr>
  </w:p>
  <w:p w14:paraId="34B32B98" w14:textId="687CF0ED" w:rsidR="009C0705" w:rsidRPr="00EC4F00" w:rsidRDefault="009C0705" w:rsidP="009C0705">
    <w:pPr>
      <w:rPr>
        <w:rFonts w:cstheme="minorHAnsi"/>
      </w:rPr>
    </w:pPr>
    <w:r w:rsidRPr="00512DD6">
      <w:rPr>
        <w:rFonts w:cstheme="minorHAnsi"/>
      </w:rPr>
      <w:t xml:space="preserve">Znak sprawy: </w:t>
    </w:r>
    <w:r w:rsidR="009C17E4">
      <w:rPr>
        <w:rFonts w:cstheme="minorHAnsi"/>
      </w:rPr>
      <w:t>IB</w:t>
    </w:r>
    <w:r w:rsidR="00512DD6" w:rsidRPr="00512DD6">
      <w:rPr>
        <w:rFonts w:cstheme="minorHAnsi"/>
      </w:rPr>
      <w:t>.271.</w:t>
    </w:r>
    <w:r w:rsidR="00EC4F00">
      <w:rPr>
        <w:rFonts w:cstheme="minorHAnsi"/>
      </w:rPr>
      <w:t>9</w:t>
    </w:r>
    <w:r w:rsidR="00512DD6" w:rsidRPr="00512DD6">
      <w:rPr>
        <w:rFonts w:cstheme="minorHAnsi"/>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BD2B" w14:textId="77777777" w:rsidR="00C76466" w:rsidRDefault="00C76466" w:rsidP="009C05FD">
    <w:pPr>
      <w:pStyle w:val="Nagwek"/>
      <w:jc w:val="center"/>
    </w:pPr>
    <w:r w:rsidRPr="00852B8E">
      <w:rPr>
        <w:noProof/>
        <w:lang w:eastAsia="pl-PL"/>
      </w:rPr>
      <w:drawing>
        <wp:inline distT="0" distB="0" distL="0" distR="0" wp14:anchorId="10E29CD2" wp14:editId="60A6E5ED">
          <wp:extent cx="4921250" cy="787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931" cy="7915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8428" w14:textId="00832A40" w:rsidR="00276F2F" w:rsidRDefault="00612EE2" w:rsidP="00055CCD">
    <w:pPr>
      <w:pStyle w:val="Nagwek"/>
      <w:jc w:val="center"/>
    </w:pPr>
    <w:r w:rsidRPr="00852B8E">
      <w:rPr>
        <w:noProof/>
        <w:lang w:eastAsia="pl-PL"/>
      </w:rPr>
      <w:drawing>
        <wp:inline distT="0" distB="0" distL="0" distR="0" wp14:anchorId="42F89904" wp14:editId="5612F808">
          <wp:extent cx="4921250" cy="787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931" cy="791509"/>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8DAD" w14:textId="77777777" w:rsidR="00276F2F" w:rsidRDefault="009C17E4" w:rsidP="00055CCD">
    <w:pPr>
      <w:pStyle w:val="Nagwek"/>
      <w:jc w:val="center"/>
    </w:pPr>
    <w:r>
      <w:rPr>
        <w:noProof/>
      </w:rPr>
      <w:pict w14:anchorId="0AFB1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znaczenia_efs_black_01-01.jpg" style="width:454.95pt;height:72.45pt;visibility:visible" filled="t">
          <v:imagedata r:id="rId1" o:title="oznaczenia_efs_black_01-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6"/>
    <w:lvl w:ilvl="0">
      <w:start w:val="1"/>
      <w:numFmt w:val="decimal"/>
      <w:lvlText w:val="%1."/>
      <w:lvlJc w:val="left"/>
      <w:pPr>
        <w:tabs>
          <w:tab w:val="num" w:pos="0"/>
        </w:tabs>
        <w:ind w:left="2007" w:hanging="360"/>
      </w:pPr>
      <w:rPr>
        <w:rFonts w:eastAsia="Times New Roman" w:cs="Times New Roman"/>
        <w:b/>
        <w:color w:val="000000"/>
        <w:sz w:val="24"/>
        <w:szCs w:val="24"/>
      </w:rPr>
    </w:lvl>
  </w:abstractNum>
  <w:abstractNum w:abstractNumId="1"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12"/>
    <w:multiLevelType w:val="multilevel"/>
    <w:tmpl w:val="2E5C0FB8"/>
    <w:name w:val="WW8Num18"/>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709" w:hanging="432"/>
      </w:pPr>
      <w:rPr>
        <w:rFonts w:ascii="Cambria" w:hAnsi="Cambria" w:cs="Cambria" w:hint="default"/>
        <w:b/>
        <w:bCs/>
        <w:color w:val="auto"/>
        <w:sz w:val="24"/>
        <w:szCs w:val="24"/>
      </w:rPr>
    </w:lvl>
    <w:lvl w:ilvl="2">
      <w:start w:val="1"/>
      <w:numFmt w:val="decimal"/>
      <w:lvlText w:val="%1.%2.%3."/>
      <w:lvlJc w:val="left"/>
      <w:pPr>
        <w:tabs>
          <w:tab w:val="num" w:pos="0"/>
        </w:tabs>
        <w:ind w:left="2064" w:hanging="504"/>
      </w:pPr>
      <w:rPr>
        <w:rFonts w:hint="default"/>
        <w:b/>
        <w:sz w:val="24"/>
        <w:szCs w:val="24"/>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53"/>
    <w:multiLevelType w:val="hybridMultilevel"/>
    <w:tmpl w:val="49DA30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4"/>
    <w:multiLevelType w:val="hybridMultilevel"/>
    <w:tmpl w:val="7055A5F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5"/>
    <w:multiLevelType w:val="hybridMultilevel"/>
    <w:tmpl w:val="5FB8370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6"/>
    <w:multiLevelType w:val="hybridMultilevel"/>
    <w:tmpl w:val="50801EE0"/>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7"/>
    <w:multiLevelType w:val="hybridMultilevel"/>
    <w:tmpl w:val="0488AC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62"/>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63"/>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64"/>
    <w:multiLevelType w:val="hybridMultilevel"/>
    <w:tmpl w:val="0F94173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65"/>
    <w:multiLevelType w:val="hybridMultilevel"/>
    <w:tmpl w:val="71C912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3DD5B6B"/>
    <w:multiLevelType w:val="hybridMultilevel"/>
    <w:tmpl w:val="CB04D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0C1160"/>
    <w:multiLevelType w:val="hybridMultilevel"/>
    <w:tmpl w:val="15362396"/>
    <w:lvl w:ilvl="0" w:tplc="B0FAFC16">
      <w:start w:val="1"/>
      <w:numFmt w:val="decimal"/>
      <w:lvlText w:val="2.%1."/>
      <w:lvlJc w:val="left"/>
      <w:pPr>
        <w:ind w:left="1069" w:hanging="360"/>
      </w:pPr>
      <w:rPr>
        <w:rFonts w:hint="default"/>
        <w:b w:val="0"/>
        <w:bCs w:val="0"/>
        <w:i w:val="0"/>
        <w:iCs w:val="0"/>
        <w:sz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0B683E52"/>
    <w:multiLevelType w:val="hybridMultilevel"/>
    <w:tmpl w:val="2FC034D4"/>
    <w:lvl w:ilvl="0" w:tplc="0E16B26C">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CF954FA"/>
    <w:multiLevelType w:val="hybridMultilevel"/>
    <w:tmpl w:val="2CFC490C"/>
    <w:lvl w:ilvl="0" w:tplc="04150017">
      <w:start w:val="1"/>
      <w:numFmt w:val="lowerLetter"/>
      <w:lvlText w:val="%1)"/>
      <w:lvlJc w:val="left"/>
      <w:pPr>
        <w:tabs>
          <w:tab w:val="num" w:pos="720"/>
        </w:tabs>
        <w:ind w:left="720" w:hanging="360"/>
      </w:pPr>
      <w:rPr>
        <w:rFonts w:hint="default"/>
      </w:rPr>
    </w:lvl>
    <w:lvl w:ilvl="1" w:tplc="AAE4618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D385F57"/>
    <w:multiLevelType w:val="hybridMultilevel"/>
    <w:tmpl w:val="D17E5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964CA"/>
    <w:multiLevelType w:val="multilevel"/>
    <w:tmpl w:val="FFFFFFFF"/>
    <w:styleLink w:val="WW8Num38"/>
    <w:lvl w:ilvl="0">
      <w:start w:val="1"/>
      <w:numFmt w:val="lowerLetter"/>
      <w:lvlText w:val="%1)"/>
      <w:lvlJc w:val="left"/>
      <w:rPr>
        <w:rFonts w:eastAsia="Times New Roman" w:cs="Times New Roman"/>
        <w:b w:val="0"/>
        <w:color w:val="000000"/>
        <w:sz w:val="20"/>
        <w:szCs w:val="20"/>
      </w:rPr>
    </w:lvl>
    <w:lvl w:ilvl="1">
      <w:start w:val="1"/>
      <w:numFmt w:val="lowerLetter"/>
      <w:lvlText w:val="%2."/>
      <w:lvlJc w:val="left"/>
      <w:rPr>
        <w:rFonts w:ascii="Courier New" w:hAnsi="Courier New" w:cs="Courier New"/>
      </w:rPr>
    </w:lvl>
    <w:lvl w:ilvl="2">
      <w:start w:val="1"/>
      <w:numFmt w:val="lowerRoman"/>
      <w:lvlText w:val="%3."/>
      <w:lvlJc w:val="right"/>
      <w:rPr>
        <w:rFonts w:ascii="Wingdings" w:hAnsi="Wingdings" w:cs="Wingdings"/>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41C2E2A"/>
    <w:multiLevelType w:val="hybridMultilevel"/>
    <w:tmpl w:val="75CC9C9E"/>
    <w:lvl w:ilvl="0" w:tplc="166C9ADE">
      <w:start w:val="1"/>
      <w:numFmt w:val="decimal"/>
      <w:lvlText w:val="%1."/>
      <w:lvlJc w:val="left"/>
      <w:pPr>
        <w:ind w:left="720" w:hanging="360"/>
      </w:pPr>
      <w:rPr>
        <w:rFonts w:ascii="Calibri" w:hAnsi="Calibri" w:cs="Times New Roman" w:hint="default"/>
        <w:b w:val="0"/>
        <w:bCs w:val="0"/>
        <w:i w:val="0"/>
        <w:i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682663"/>
    <w:multiLevelType w:val="hybridMultilevel"/>
    <w:tmpl w:val="49C6B294"/>
    <w:lvl w:ilvl="0" w:tplc="124C48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A392C6E"/>
    <w:multiLevelType w:val="hybridMultilevel"/>
    <w:tmpl w:val="26749DFE"/>
    <w:lvl w:ilvl="0" w:tplc="04150011">
      <w:start w:val="1"/>
      <w:numFmt w:val="decimal"/>
      <w:lvlText w:val="%1)"/>
      <w:lvlJc w:val="left"/>
      <w:pPr>
        <w:ind w:left="720" w:hanging="360"/>
      </w:pPr>
    </w:lvl>
    <w:lvl w:ilvl="1" w:tplc="A68E3ADA">
      <w:start w:val="1"/>
      <w:numFmt w:val="lowerLetter"/>
      <w:lvlText w:val="%2)"/>
      <w:lvlJc w:val="left"/>
      <w:pPr>
        <w:ind w:left="1512" w:hanging="43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5195D"/>
    <w:multiLevelType w:val="hybridMultilevel"/>
    <w:tmpl w:val="C428B09C"/>
    <w:lvl w:ilvl="0" w:tplc="5D865814">
      <w:start w:val="1"/>
      <w:numFmt w:val="decimal"/>
      <w:lvlText w:val="4.%1."/>
      <w:lvlJc w:val="left"/>
      <w:pPr>
        <w:ind w:left="1146" w:hanging="360"/>
      </w:pPr>
      <w:rPr>
        <w:rFonts w:hint="default"/>
        <w:b w:val="0"/>
        <w:bCs w:val="0"/>
        <w:i w:val="0"/>
        <w:iCs w:val="0"/>
        <w:sz w:val="22"/>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2" w15:restartNumberingAfterBreak="0">
    <w:nsid w:val="1F3B4F2B"/>
    <w:multiLevelType w:val="hybridMultilevel"/>
    <w:tmpl w:val="62E09F24"/>
    <w:lvl w:ilvl="0" w:tplc="B0FAFC16">
      <w:start w:val="1"/>
      <w:numFmt w:val="decimal"/>
      <w:lvlText w:val="2.%1."/>
      <w:lvlJc w:val="left"/>
      <w:pPr>
        <w:ind w:left="1146" w:hanging="360"/>
      </w:pPr>
      <w:rPr>
        <w:rFonts w:hint="default"/>
        <w:b w:val="0"/>
        <w:bCs w:val="0"/>
        <w:i w:val="0"/>
        <w:iCs w:val="0"/>
        <w:sz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 w15:restartNumberingAfterBreak="0">
    <w:nsid w:val="1F5120FF"/>
    <w:multiLevelType w:val="hybridMultilevel"/>
    <w:tmpl w:val="01ACA5BC"/>
    <w:lvl w:ilvl="0" w:tplc="BE600316">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F4E2F"/>
    <w:multiLevelType w:val="hybridMultilevel"/>
    <w:tmpl w:val="6756AC9C"/>
    <w:lvl w:ilvl="0" w:tplc="783C0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100C18"/>
    <w:multiLevelType w:val="hybridMultilevel"/>
    <w:tmpl w:val="570E1E6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822685E"/>
    <w:multiLevelType w:val="multilevel"/>
    <w:tmpl w:val="751E6530"/>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27" w15:restartNumberingAfterBreak="0">
    <w:nsid w:val="2C282BDD"/>
    <w:multiLevelType w:val="hybridMultilevel"/>
    <w:tmpl w:val="0B66B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2D4614"/>
    <w:multiLevelType w:val="hybridMultilevel"/>
    <w:tmpl w:val="454611F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8D05115"/>
    <w:multiLevelType w:val="hybridMultilevel"/>
    <w:tmpl w:val="B26C5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B2236FC"/>
    <w:multiLevelType w:val="hybridMultilevel"/>
    <w:tmpl w:val="20860DFA"/>
    <w:lvl w:ilvl="0" w:tplc="62B63EC2">
      <w:start w:val="1"/>
      <w:numFmt w:val="decimal"/>
      <w:lvlText w:val="%1."/>
      <w:lvlJc w:val="left"/>
      <w:pPr>
        <w:ind w:left="1428" w:hanging="360"/>
      </w:pPr>
      <w:rPr>
        <w:rFonts w:ascii="Calibri" w:hAnsi="Calibri" w:cs="Times New Roman" w:hint="default"/>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3FF14744"/>
    <w:multiLevelType w:val="hybridMultilevel"/>
    <w:tmpl w:val="9E409A1C"/>
    <w:lvl w:ilvl="0" w:tplc="04150011">
      <w:start w:val="1"/>
      <w:numFmt w:val="decimal"/>
      <w:lvlText w:val="%1)"/>
      <w:lvlJc w:val="left"/>
      <w:pPr>
        <w:ind w:left="1495" w:hanging="360"/>
      </w:pPr>
      <w:rPr>
        <w:rFonts w:hint="default"/>
        <w:b w:val="0"/>
        <w:bCs w:val="0"/>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4A10EA"/>
    <w:multiLevelType w:val="hybridMultilevel"/>
    <w:tmpl w:val="4AEA7FE6"/>
    <w:lvl w:ilvl="0" w:tplc="050AA56A">
      <w:start w:val="1"/>
      <w:numFmt w:val="lowerLetter"/>
      <w:lvlText w:val="%1)"/>
      <w:lvlJc w:val="left"/>
      <w:pPr>
        <w:ind w:left="1428" w:hanging="360"/>
      </w:pPr>
      <w:rPr>
        <w:rFonts w:hint="default"/>
        <w:b w:val="0"/>
        <w:bCs w:val="0"/>
        <w:i w:val="0"/>
        <w:i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C2496"/>
    <w:multiLevelType w:val="hybridMultilevel"/>
    <w:tmpl w:val="AF8E7F58"/>
    <w:lvl w:ilvl="0" w:tplc="04150017">
      <w:start w:val="1"/>
      <w:numFmt w:val="lowerLetter"/>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4" w15:restartNumberingAfterBreak="0">
    <w:nsid w:val="4447246E"/>
    <w:multiLevelType w:val="hybridMultilevel"/>
    <w:tmpl w:val="2C60B2E6"/>
    <w:lvl w:ilvl="0" w:tplc="2B8A921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78F7AD2"/>
    <w:multiLevelType w:val="hybridMultilevel"/>
    <w:tmpl w:val="2BF82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8745D6"/>
    <w:multiLevelType w:val="hybridMultilevel"/>
    <w:tmpl w:val="B894A82E"/>
    <w:lvl w:ilvl="0" w:tplc="0415000F">
      <w:start w:val="1"/>
      <w:numFmt w:val="decimal"/>
      <w:lvlText w:val="%1."/>
      <w:lvlJc w:val="left"/>
      <w:pPr>
        <w:ind w:left="1495" w:hanging="360"/>
      </w:pPr>
      <w:rPr>
        <w:rFonts w:hint="default"/>
        <w:b w:val="0"/>
        <w:bCs w:val="0"/>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9462C6F"/>
    <w:multiLevelType w:val="multilevel"/>
    <w:tmpl w:val="D5187612"/>
    <w:lvl w:ilvl="0">
      <w:start w:val="1"/>
      <w:numFmt w:val="decimal"/>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2.%3."/>
      <w:lvlJc w:val="right"/>
      <w:pPr>
        <w:tabs>
          <w:tab w:val="num" w:pos="360"/>
        </w:tabs>
        <w:ind w:left="2160" w:hanging="180"/>
      </w:pPr>
    </w:lvl>
    <w:lvl w:ilvl="3">
      <w:start w:val="1"/>
      <w:numFmt w:val="decimal"/>
      <w:lvlText w:val="%2.%3.%4."/>
      <w:lvlJc w:val="left"/>
      <w:pPr>
        <w:tabs>
          <w:tab w:val="num" w:pos="360"/>
        </w:tabs>
        <w:ind w:left="2880" w:hanging="360"/>
      </w:pPr>
    </w:lvl>
    <w:lvl w:ilvl="4">
      <w:start w:val="1"/>
      <w:numFmt w:val="lowerLetter"/>
      <w:lvlText w:val="%2.%3.%4.%5."/>
      <w:lvlJc w:val="left"/>
      <w:pPr>
        <w:tabs>
          <w:tab w:val="num" w:pos="360"/>
        </w:tabs>
        <w:ind w:left="3600" w:hanging="360"/>
      </w:pPr>
    </w:lvl>
    <w:lvl w:ilvl="5">
      <w:start w:val="1"/>
      <w:numFmt w:val="lowerRoman"/>
      <w:lvlText w:val="%2.%3.%4.%5.%6."/>
      <w:lvlJc w:val="right"/>
      <w:pPr>
        <w:tabs>
          <w:tab w:val="num" w:pos="360"/>
        </w:tabs>
        <w:ind w:left="4320" w:hanging="180"/>
      </w:pPr>
    </w:lvl>
    <w:lvl w:ilvl="6">
      <w:start w:val="1"/>
      <w:numFmt w:val="decimal"/>
      <w:lvlText w:val="%2.%3.%4.%5.%6.%7."/>
      <w:lvlJc w:val="left"/>
      <w:pPr>
        <w:tabs>
          <w:tab w:val="num" w:pos="360"/>
        </w:tabs>
        <w:ind w:left="5040" w:hanging="360"/>
      </w:pPr>
    </w:lvl>
    <w:lvl w:ilvl="7">
      <w:start w:val="1"/>
      <w:numFmt w:val="lowerLetter"/>
      <w:lvlText w:val="%2.%3.%4.%5.%6.%7.%8."/>
      <w:lvlJc w:val="left"/>
      <w:pPr>
        <w:tabs>
          <w:tab w:val="num" w:pos="360"/>
        </w:tabs>
        <w:ind w:left="5760" w:hanging="360"/>
      </w:pPr>
    </w:lvl>
    <w:lvl w:ilvl="8">
      <w:start w:val="1"/>
      <w:numFmt w:val="lowerRoman"/>
      <w:lvlText w:val="%2.%3.%4.%5.%6.%7.%8.%9."/>
      <w:lvlJc w:val="right"/>
      <w:pPr>
        <w:tabs>
          <w:tab w:val="num" w:pos="360"/>
        </w:tabs>
        <w:ind w:left="6480" w:hanging="180"/>
      </w:pPr>
    </w:lvl>
  </w:abstractNum>
  <w:abstractNum w:abstractNumId="38" w15:restartNumberingAfterBreak="0">
    <w:nsid w:val="5D5141D6"/>
    <w:multiLevelType w:val="hybridMultilevel"/>
    <w:tmpl w:val="D7183E24"/>
    <w:lvl w:ilvl="0" w:tplc="6E36986A">
      <w:start w:val="1"/>
      <w:numFmt w:val="decimal"/>
      <w:lvlText w:val="4.%1."/>
      <w:lvlJc w:val="left"/>
      <w:pPr>
        <w:ind w:left="1495"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22076E"/>
    <w:multiLevelType w:val="hybridMultilevel"/>
    <w:tmpl w:val="CCD6CC20"/>
    <w:lvl w:ilvl="0" w:tplc="62B63EC2">
      <w:start w:val="1"/>
      <w:numFmt w:val="decimal"/>
      <w:lvlText w:val="%1."/>
      <w:lvlJc w:val="left"/>
      <w:pPr>
        <w:ind w:left="1146" w:hanging="360"/>
      </w:pPr>
      <w:rPr>
        <w:rFonts w:ascii="Calibri" w:hAnsi="Calibri" w:cs="Times New Roman" w:hint="default"/>
        <w:b w:val="0"/>
        <w:bCs w:val="0"/>
        <w:i w:val="0"/>
        <w:iCs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2441CE"/>
    <w:multiLevelType w:val="hybridMultilevel"/>
    <w:tmpl w:val="A12A50D4"/>
    <w:lvl w:ilvl="0" w:tplc="815642A2">
      <w:start w:val="1"/>
      <w:numFmt w:val="decimal"/>
      <w:lvlText w:val="3.%1."/>
      <w:lvlJc w:val="left"/>
      <w:pPr>
        <w:ind w:left="1428" w:hanging="360"/>
      </w:pPr>
      <w:rPr>
        <w:rFonts w:hint="default"/>
        <w:b w:val="0"/>
        <w:bCs w:val="0"/>
        <w:i w:val="0"/>
        <w:iCs w:val="0"/>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69F52AEF"/>
    <w:multiLevelType w:val="multilevel"/>
    <w:tmpl w:val="A962B7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6B5A2C40"/>
    <w:multiLevelType w:val="hybridMultilevel"/>
    <w:tmpl w:val="998C05F2"/>
    <w:lvl w:ilvl="0" w:tplc="6E36986A">
      <w:start w:val="1"/>
      <w:numFmt w:val="decimal"/>
      <w:lvlText w:val="4.%1."/>
      <w:lvlJc w:val="left"/>
      <w:pPr>
        <w:ind w:left="1495" w:hanging="360"/>
      </w:pPr>
      <w:rPr>
        <w:rFonts w:hint="default"/>
        <w:b w:val="0"/>
        <w:bCs w:val="0"/>
        <w:i w:val="0"/>
        <w:iCs w:val="0"/>
        <w:sz w:val="20"/>
        <w:szCs w:val="2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3" w15:restartNumberingAfterBreak="0">
    <w:nsid w:val="6CFF5082"/>
    <w:multiLevelType w:val="multilevel"/>
    <w:tmpl w:val="B94E7F34"/>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4" w15:restartNumberingAfterBreak="0">
    <w:nsid w:val="6D854753"/>
    <w:multiLevelType w:val="hybridMultilevel"/>
    <w:tmpl w:val="0792DF26"/>
    <w:lvl w:ilvl="0" w:tplc="815642A2">
      <w:start w:val="1"/>
      <w:numFmt w:val="decimal"/>
      <w:lvlText w:val="3.%1."/>
      <w:lvlJc w:val="left"/>
      <w:pPr>
        <w:ind w:left="1146" w:hanging="360"/>
      </w:pPr>
      <w:rPr>
        <w:rFonts w:hint="default"/>
        <w:b w:val="0"/>
        <w:bCs w:val="0"/>
        <w:i w:val="0"/>
        <w:iCs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E4B7E0D"/>
    <w:multiLevelType w:val="multilevel"/>
    <w:tmpl w:val="F0A0AAC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6" w15:restartNumberingAfterBreak="0">
    <w:nsid w:val="72377F89"/>
    <w:multiLevelType w:val="hybridMultilevel"/>
    <w:tmpl w:val="AD66CDEE"/>
    <w:lvl w:ilvl="0" w:tplc="4D6EEA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256251D"/>
    <w:multiLevelType w:val="multilevel"/>
    <w:tmpl w:val="EBFA68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15:restartNumberingAfterBreak="0">
    <w:nsid w:val="74AD4F33"/>
    <w:multiLevelType w:val="hybridMultilevel"/>
    <w:tmpl w:val="560C8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730C4F"/>
    <w:multiLevelType w:val="hybridMultilevel"/>
    <w:tmpl w:val="B2B0A72C"/>
    <w:lvl w:ilvl="0" w:tplc="04150011">
      <w:start w:val="1"/>
      <w:numFmt w:val="decimal"/>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4093337">
    <w:abstractNumId w:val="23"/>
  </w:num>
  <w:num w:numId="2" w16cid:durableId="1743913255">
    <w:abstractNumId w:val="19"/>
  </w:num>
  <w:num w:numId="3" w16cid:durableId="738475967">
    <w:abstractNumId w:val="33"/>
  </w:num>
  <w:num w:numId="4" w16cid:durableId="808130078">
    <w:abstractNumId w:val="15"/>
  </w:num>
  <w:num w:numId="5" w16cid:durableId="206457720">
    <w:abstractNumId w:val="47"/>
  </w:num>
  <w:num w:numId="6" w16cid:durableId="1536648946">
    <w:abstractNumId w:val="41"/>
  </w:num>
  <w:num w:numId="7" w16cid:durableId="1562061836">
    <w:abstractNumId w:val="26"/>
  </w:num>
  <w:num w:numId="8" w16cid:durableId="593899380">
    <w:abstractNumId w:val="24"/>
  </w:num>
  <w:num w:numId="9" w16cid:durableId="610091360">
    <w:abstractNumId w:val="17"/>
  </w:num>
  <w:num w:numId="10" w16cid:durableId="737098410">
    <w:abstractNumId w:val="45"/>
  </w:num>
  <w:num w:numId="11" w16cid:durableId="1426614616">
    <w:abstractNumId w:val="35"/>
  </w:num>
  <w:num w:numId="12" w16cid:durableId="1266692261">
    <w:abstractNumId w:val="21"/>
  </w:num>
  <w:num w:numId="13" w16cid:durableId="1197812224">
    <w:abstractNumId w:val="13"/>
  </w:num>
  <w:num w:numId="14" w16cid:durableId="860508763">
    <w:abstractNumId w:val="32"/>
  </w:num>
  <w:num w:numId="15" w16cid:durableId="365526160">
    <w:abstractNumId w:val="42"/>
  </w:num>
  <w:num w:numId="16" w16cid:durableId="424426005">
    <w:abstractNumId w:val="40"/>
  </w:num>
  <w:num w:numId="17" w16cid:durableId="1174995513">
    <w:abstractNumId w:val="39"/>
  </w:num>
  <w:num w:numId="18" w16cid:durableId="783578541">
    <w:abstractNumId w:val="30"/>
  </w:num>
  <w:num w:numId="19" w16cid:durableId="228880815">
    <w:abstractNumId w:val="18"/>
  </w:num>
  <w:num w:numId="20" w16cid:durableId="750353552">
    <w:abstractNumId w:val="48"/>
  </w:num>
  <w:num w:numId="21" w16cid:durableId="885876250">
    <w:abstractNumId w:val="29"/>
  </w:num>
  <w:num w:numId="22" w16cid:durableId="2059892738">
    <w:abstractNumId w:val="46"/>
  </w:num>
  <w:num w:numId="23" w16cid:durableId="1801410254">
    <w:abstractNumId w:val="3"/>
  </w:num>
  <w:num w:numId="24" w16cid:durableId="1439135176">
    <w:abstractNumId w:val="4"/>
  </w:num>
  <w:num w:numId="25" w16cid:durableId="11029971">
    <w:abstractNumId w:val="5"/>
  </w:num>
  <w:num w:numId="26" w16cid:durableId="1665039571">
    <w:abstractNumId w:val="6"/>
  </w:num>
  <w:num w:numId="27" w16cid:durableId="140932142">
    <w:abstractNumId w:val="7"/>
  </w:num>
  <w:num w:numId="28" w16cid:durableId="525022747">
    <w:abstractNumId w:val="8"/>
  </w:num>
  <w:num w:numId="29" w16cid:durableId="1519077414">
    <w:abstractNumId w:val="9"/>
  </w:num>
  <w:num w:numId="30" w16cid:durableId="376854733">
    <w:abstractNumId w:val="10"/>
  </w:num>
  <w:num w:numId="31" w16cid:durableId="1824009404">
    <w:abstractNumId w:val="11"/>
  </w:num>
  <w:num w:numId="32" w16cid:durableId="311644642">
    <w:abstractNumId w:val="12"/>
  </w:num>
  <w:num w:numId="33" w16cid:durableId="1124695072">
    <w:abstractNumId w:val="43"/>
  </w:num>
  <w:num w:numId="34" w16cid:durableId="930815714">
    <w:abstractNumId w:val="37"/>
  </w:num>
  <w:num w:numId="35" w16cid:durableId="176041026">
    <w:abstractNumId w:val="14"/>
  </w:num>
  <w:num w:numId="36" w16cid:durableId="1230076919">
    <w:abstractNumId w:val="16"/>
  </w:num>
  <w:num w:numId="37" w16cid:durableId="1720278983">
    <w:abstractNumId w:val="20"/>
  </w:num>
  <w:num w:numId="38" w16cid:durableId="1124886839">
    <w:abstractNumId w:val="27"/>
  </w:num>
  <w:num w:numId="39" w16cid:durableId="1082484135">
    <w:abstractNumId w:val="49"/>
  </w:num>
  <w:num w:numId="40" w16cid:durableId="608317223">
    <w:abstractNumId w:val="25"/>
  </w:num>
  <w:num w:numId="41" w16cid:durableId="71129458">
    <w:abstractNumId w:val="28"/>
  </w:num>
  <w:num w:numId="42" w16cid:durableId="1753042427">
    <w:abstractNumId w:val="38"/>
  </w:num>
  <w:num w:numId="43" w16cid:durableId="1243369689">
    <w:abstractNumId w:val="31"/>
  </w:num>
  <w:num w:numId="44" w16cid:durableId="2003772984">
    <w:abstractNumId w:val="36"/>
  </w:num>
  <w:num w:numId="45" w16cid:durableId="36786140">
    <w:abstractNumId w:val="44"/>
  </w:num>
  <w:num w:numId="46" w16cid:durableId="183137394">
    <w:abstractNumId w:val="34"/>
  </w:num>
  <w:num w:numId="47" w16cid:durableId="206683483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72"/>
    <w:rsid w:val="000001D8"/>
    <w:rsid w:val="0000241A"/>
    <w:rsid w:val="00002A7C"/>
    <w:rsid w:val="00004B55"/>
    <w:rsid w:val="00005C0C"/>
    <w:rsid w:val="00005E7C"/>
    <w:rsid w:val="000061EB"/>
    <w:rsid w:val="00007889"/>
    <w:rsid w:val="00007979"/>
    <w:rsid w:val="00007D11"/>
    <w:rsid w:val="00007D8F"/>
    <w:rsid w:val="000113D7"/>
    <w:rsid w:val="00011C8A"/>
    <w:rsid w:val="0001256C"/>
    <w:rsid w:val="00012D65"/>
    <w:rsid w:val="00014453"/>
    <w:rsid w:val="00015946"/>
    <w:rsid w:val="000159BC"/>
    <w:rsid w:val="00015CC6"/>
    <w:rsid w:val="0001660B"/>
    <w:rsid w:val="000178DB"/>
    <w:rsid w:val="00017DE6"/>
    <w:rsid w:val="00017EF1"/>
    <w:rsid w:val="00021564"/>
    <w:rsid w:val="00021B19"/>
    <w:rsid w:val="00021BAA"/>
    <w:rsid w:val="000223B1"/>
    <w:rsid w:val="00022E38"/>
    <w:rsid w:val="00022F7F"/>
    <w:rsid w:val="000234C1"/>
    <w:rsid w:val="00023BF5"/>
    <w:rsid w:val="0002458A"/>
    <w:rsid w:val="00026578"/>
    <w:rsid w:val="00026962"/>
    <w:rsid w:val="00026B76"/>
    <w:rsid w:val="000276B0"/>
    <w:rsid w:val="000321E8"/>
    <w:rsid w:val="00032E7E"/>
    <w:rsid w:val="0003433F"/>
    <w:rsid w:val="00035103"/>
    <w:rsid w:val="00035578"/>
    <w:rsid w:val="000367A9"/>
    <w:rsid w:val="00036A77"/>
    <w:rsid w:val="00037EFE"/>
    <w:rsid w:val="0004082E"/>
    <w:rsid w:val="00042492"/>
    <w:rsid w:val="000425A8"/>
    <w:rsid w:val="00042A6E"/>
    <w:rsid w:val="00042BA4"/>
    <w:rsid w:val="00043562"/>
    <w:rsid w:val="00045B29"/>
    <w:rsid w:val="00045BC8"/>
    <w:rsid w:val="00045D73"/>
    <w:rsid w:val="00045FF5"/>
    <w:rsid w:val="00046C13"/>
    <w:rsid w:val="00046D90"/>
    <w:rsid w:val="00050E78"/>
    <w:rsid w:val="00050F27"/>
    <w:rsid w:val="0005185C"/>
    <w:rsid w:val="00051B2C"/>
    <w:rsid w:val="000521A0"/>
    <w:rsid w:val="00053918"/>
    <w:rsid w:val="00054A18"/>
    <w:rsid w:val="000553C4"/>
    <w:rsid w:val="00055DBF"/>
    <w:rsid w:val="00056C43"/>
    <w:rsid w:val="000575E2"/>
    <w:rsid w:val="000578C6"/>
    <w:rsid w:val="00060625"/>
    <w:rsid w:val="00060E22"/>
    <w:rsid w:val="000612E9"/>
    <w:rsid w:val="0006147B"/>
    <w:rsid w:val="00061A7D"/>
    <w:rsid w:val="00061AAC"/>
    <w:rsid w:val="00062A8B"/>
    <w:rsid w:val="00065232"/>
    <w:rsid w:val="00065813"/>
    <w:rsid w:val="00065EDB"/>
    <w:rsid w:val="00066307"/>
    <w:rsid w:val="000665A1"/>
    <w:rsid w:val="00071A2D"/>
    <w:rsid w:val="00071C8A"/>
    <w:rsid w:val="00074391"/>
    <w:rsid w:val="000749CB"/>
    <w:rsid w:val="00074BD8"/>
    <w:rsid w:val="00074BE0"/>
    <w:rsid w:val="000758AF"/>
    <w:rsid w:val="0007752F"/>
    <w:rsid w:val="000800D4"/>
    <w:rsid w:val="0008036E"/>
    <w:rsid w:val="000823AB"/>
    <w:rsid w:val="00083108"/>
    <w:rsid w:val="00083316"/>
    <w:rsid w:val="0008341F"/>
    <w:rsid w:val="00083F8F"/>
    <w:rsid w:val="00087951"/>
    <w:rsid w:val="00090797"/>
    <w:rsid w:val="000913AE"/>
    <w:rsid w:val="0009148E"/>
    <w:rsid w:val="000917FD"/>
    <w:rsid w:val="00092255"/>
    <w:rsid w:val="00092FF4"/>
    <w:rsid w:val="000935B2"/>
    <w:rsid w:val="00094E80"/>
    <w:rsid w:val="000950D2"/>
    <w:rsid w:val="000951DF"/>
    <w:rsid w:val="0009574B"/>
    <w:rsid w:val="0009596F"/>
    <w:rsid w:val="00096312"/>
    <w:rsid w:val="00096A76"/>
    <w:rsid w:val="000978D5"/>
    <w:rsid w:val="00097A49"/>
    <w:rsid w:val="000A0E75"/>
    <w:rsid w:val="000A200E"/>
    <w:rsid w:val="000A2B9A"/>
    <w:rsid w:val="000A4250"/>
    <w:rsid w:val="000A4C07"/>
    <w:rsid w:val="000A5EDD"/>
    <w:rsid w:val="000A6485"/>
    <w:rsid w:val="000A7C48"/>
    <w:rsid w:val="000A7EC7"/>
    <w:rsid w:val="000A7EF4"/>
    <w:rsid w:val="000B16B9"/>
    <w:rsid w:val="000B1C61"/>
    <w:rsid w:val="000B4807"/>
    <w:rsid w:val="000B58C0"/>
    <w:rsid w:val="000B709E"/>
    <w:rsid w:val="000B761C"/>
    <w:rsid w:val="000C0E7D"/>
    <w:rsid w:val="000C1094"/>
    <w:rsid w:val="000C195D"/>
    <w:rsid w:val="000C48CD"/>
    <w:rsid w:val="000C5A54"/>
    <w:rsid w:val="000C5ED7"/>
    <w:rsid w:val="000C75BD"/>
    <w:rsid w:val="000C77C9"/>
    <w:rsid w:val="000C781E"/>
    <w:rsid w:val="000C7D6C"/>
    <w:rsid w:val="000D081E"/>
    <w:rsid w:val="000D0F84"/>
    <w:rsid w:val="000D15D6"/>
    <w:rsid w:val="000D2411"/>
    <w:rsid w:val="000D2632"/>
    <w:rsid w:val="000D27B4"/>
    <w:rsid w:val="000D2C09"/>
    <w:rsid w:val="000D47DD"/>
    <w:rsid w:val="000D5AA5"/>
    <w:rsid w:val="000D5E73"/>
    <w:rsid w:val="000D6233"/>
    <w:rsid w:val="000D64AD"/>
    <w:rsid w:val="000D68FB"/>
    <w:rsid w:val="000D72AD"/>
    <w:rsid w:val="000E08C5"/>
    <w:rsid w:val="000E1735"/>
    <w:rsid w:val="000E1884"/>
    <w:rsid w:val="000E3200"/>
    <w:rsid w:val="000E4772"/>
    <w:rsid w:val="000E4F9D"/>
    <w:rsid w:val="000E535D"/>
    <w:rsid w:val="000E596C"/>
    <w:rsid w:val="000E6409"/>
    <w:rsid w:val="000E6719"/>
    <w:rsid w:val="000E6BA7"/>
    <w:rsid w:val="000E7123"/>
    <w:rsid w:val="000E7366"/>
    <w:rsid w:val="000F0655"/>
    <w:rsid w:val="000F0E92"/>
    <w:rsid w:val="000F1E11"/>
    <w:rsid w:val="000F2151"/>
    <w:rsid w:val="000F2933"/>
    <w:rsid w:val="000F4195"/>
    <w:rsid w:val="000F506F"/>
    <w:rsid w:val="000F7002"/>
    <w:rsid w:val="000F7616"/>
    <w:rsid w:val="00100C0A"/>
    <w:rsid w:val="0010161B"/>
    <w:rsid w:val="001032D5"/>
    <w:rsid w:val="00103B57"/>
    <w:rsid w:val="00104260"/>
    <w:rsid w:val="001042BB"/>
    <w:rsid w:val="001049E5"/>
    <w:rsid w:val="0010545F"/>
    <w:rsid w:val="00105558"/>
    <w:rsid w:val="00105952"/>
    <w:rsid w:val="00105B0B"/>
    <w:rsid w:val="00105CF8"/>
    <w:rsid w:val="00106B12"/>
    <w:rsid w:val="00106E42"/>
    <w:rsid w:val="00110421"/>
    <w:rsid w:val="00111865"/>
    <w:rsid w:val="00111BBB"/>
    <w:rsid w:val="00111CD9"/>
    <w:rsid w:val="001153DB"/>
    <w:rsid w:val="00115D20"/>
    <w:rsid w:val="001204BD"/>
    <w:rsid w:val="00120D20"/>
    <w:rsid w:val="00123941"/>
    <w:rsid w:val="00124EE0"/>
    <w:rsid w:val="00125B87"/>
    <w:rsid w:val="001270D7"/>
    <w:rsid w:val="00127107"/>
    <w:rsid w:val="00130E85"/>
    <w:rsid w:val="0013176E"/>
    <w:rsid w:val="00131B3A"/>
    <w:rsid w:val="00131C38"/>
    <w:rsid w:val="00132029"/>
    <w:rsid w:val="001321DD"/>
    <w:rsid w:val="00132F46"/>
    <w:rsid w:val="00135442"/>
    <w:rsid w:val="0013627E"/>
    <w:rsid w:val="001364B2"/>
    <w:rsid w:val="001368A5"/>
    <w:rsid w:val="00137483"/>
    <w:rsid w:val="00137EAD"/>
    <w:rsid w:val="00140BFE"/>
    <w:rsid w:val="001419F4"/>
    <w:rsid w:val="001427FD"/>
    <w:rsid w:val="00143205"/>
    <w:rsid w:val="001447A3"/>
    <w:rsid w:val="001464BC"/>
    <w:rsid w:val="0015036E"/>
    <w:rsid w:val="0015124F"/>
    <w:rsid w:val="00152165"/>
    <w:rsid w:val="0015218D"/>
    <w:rsid w:val="00153846"/>
    <w:rsid w:val="00155F6D"/>
    <w:rsid w:val="00156055"/>
    <w:rsid w:val="0015645D"/>
    <w:rsid w:val="00157835"/>
    <w:rsid w:val="0016039E"/>
    <w:rsid w:val="00160A3E"/>
    <w:rsid w:val="0016284D"/>
    <w:rsid w:val="00162888"/>
    <w:rsid w:val="0016336D"/>
    <w:rsid w:val="001639BA"/>
    <w:rsid w:val="001646CF"/>
    <w:rsid w:val="00165407"/>
    <w:rsid w:val="001658BC"/>
    <w:rsid w:val="00165E72"/>
    <w:rsid w:val="00166046"/>
    <w:rsid w:val="00166DE1"/>
    <w:rsid w:val="001678B0"/>
    <w:rsid w:val="00167BF7"/>
    <w:rsid w:val="0017018F"/>
    <w:rsid w:val="00170AE5"/>
    <w:rsid w:val="001719D2"/>
    <w:rsid w:val="0017253D"/>
    <w:rsid w:val="00172E1F"/>
    <w:rsid w:val="00173988"/>
    <w:rsid w:val="00173AEB"/>
    <w:rsid w:val="00175BAF"/>
    <w:rsid w:val="001763C1"/>
    <w:rsid w:val="00177328"/>
    <w:rsid w:val="00177832"/>
    <w:rsid w:val="00180A45"/>
    <w:rsid w:val="001813AE"/>
    <w:rsid w:val="00181721"/>
    <w:rsid w:val="00181897"/>
    <w:rsid w:val="00182001"/>
    <w:rsid w:val="00183231"/>
    <w:rsid w:val="0018561C"/>
    <w:rsid w:val="00185A82"/>
    <w:rsid w:val="0018629D"/>
    <w:rsid w:val="001866DD"/>
    <w:rsid w:val="0018676C"/>
    <w:rsid w:val="00190B52"/>
    <w:rsid w:val="00191015"/>
    <w:rsid w:val="001919C8"/>
    <w:rsid w:val="001919CF"/>
    <w:rsid w:val="00192890"/>
    <w:rsid w:val="00192F6C"/>
    <w:rsid w:val="001935C5"/>
    <w:rsid w:val="0019430B"/>
    <w:rsid w:val="00194E68"/>
    <w:rsid w:val="0019515C"/>
    <w:rsid w:val="00197A60"/>
    <w:rsid w:val="001A0EE7"/>
    <w:rsid w:val="001A13AF"/>
    <w:rsid w:val="001A157F"/>
    <w:rsid w:val="001A17D3"/>
    <w:rsid w:val="001A225E"/>
    <w:rsid w:val="001A355C"/>
    <w:rsid w:val="001A4355"/>
    <w:rsid w:val="001A4D5A"/>
    <w:rsid w:val="001A631B"/>
    <w:rsid w:val="001A722E"/>
    <w:rsid w:val="001B056C"/>
    <w:rsid w:val="001B07E8"/>
    <w:rsid w:val="001B2371"/>
    <w:rsid w:val="001B24EB"/>
    <w:rsid w:val="001B2B5A"/>
    <w:rsid w:val="001B2F33"/>
    <w:rsid w:val="001B459F"/>
    <w:rsid w:val="001B6DF1"/>
    <w:rsid w:val="001B7550"/>
    <w:rsid w:val="001B7C0B"/>
    <w:rsid w:val="001B7EFE"/>
    <w:rsid w:val="001C0C0A"/>
    <w:rsid w:val="001C101A"/>
    <w:rsid w:val="001C2DA0"/>
    <w:rsid w:val="001C2ECE"/>
    <w:rsid w:val="001C3D21"/>
    <w:rsid w:val="001C4CD8"/>
    <w:rsid w:val="001C7272"/>
    <w:rsid w:val="001D0C32"/>
    <w:rsid w:val="001D0CAE"/>
    <w:rsid w:val="001D23F9"/>
    <w:rsid w:val="001D280B"/>
    <w:rsid w:val="001D2BCA"/>
    <w:rsid w:val="001D321B"/>
    <w:rsid w:val="001D3297"/>
    <w:rsid w:val="001D4829"/>
    <w:rsid w:val="001D49F0"/>
    <w:rsid w:val="001D4D0F"/>
    <w:rsid w:val="001D69BE"/>
    <w:rsid w:val="001D6CE1"/>
    <w:rsid w:val="001E05FB"/>
    <w:rsid w:val="001E0E95"/>
    <w:rsid w:val="001E2A9B"/>
    <w:rsid w:val="001E2E70"/>
    <w:rsid w:val="001E2F1D"/>
    <w:rsid w:val="001E3EA0"/>
    <w:rsid w:val="001E4366"/>
    <w:rsid w:val="001E4738"/>
    <w:rsid w:val="001E54AE"/>
    <w:rsid w:val="001E567B"/>
    <w:rsid w:val="001E6793"/>
    <w:rsid w:val="001E6F63"/>
    <w:rsid w:val="001F03E1"/>
    <w:rsid w:val="001F2429"/>
    <w:rsid w:val="001F29E8"/>
    <w:rsid w:val="001F2B6A"/>
    <w:rsid w:val="001F361C"/>
    <w:rsid w:val="001F3662"/>
    <w:rsid w:val="001F3A43"/>
    <w:rsid w:val="001F406F"/>
    <w:rsid w:val="001F4099"/>
    <w:rsid w:val="001F40BB"/>
    <w:rsid w:val="001F5317"/>
    <w:rsid w:val="001F5EC4"/>
    <w:rsid w:val="001F6090"/>
    <w:rsid w:val="001F63CB"/>
    <w:rsid w:val="001F76A5"/>
    <w:rsid w:val="001F7C76"/>
    <w:rsid w:val="002002D7"/>
    <w:rsid w:val="0020046A"/>
    <w:rsid w:val="00201E72"/>
    <w:rsid w:val="00202D55"/>
    <w:rsid w:val="00204174"/>
    <w:rsid w:val="0020450E"/>
    <w:rsid w:val="002047F4"/>
    <w:rsid w:val="00206247"/>
    <w:rsid w:val="00206B09"/>
    <w:rsid w:val="00206CD4"/>
    <w:rsid w:val="0021084F"/>
    <w:rsid w:val="00210C4C"/>
    <w:rsid w:val="00210FBC"/>
    <w:rsid w:val="002129B0"/>
    <w:rsid w:val="00215003"/>
    <w:rsid w:val="002153F9"/>
    <w:rsid w:val="00215FD3"/>
    <w:rsid w:val="0022045B"/>
    <w:rsid w:val="00220CC0"/>
    <w:rsid w:val="002211E6"/>
    <w:rsid w:val="00221A05"/>
    <w:rsid w:val="0022240E"/>
    <w:rsid w:val="00222931"/>
    <w:rsid w:val="0022354E"/>
    <w:rsid w:val="002236EA"/>
    <w:rsid w:val="00225270"/>
    <w:rsid w:val="00225401"/>
    <w:rsid w:val="00226B15"/>
    <w:rsid w:val="00226E08"/>
    <w:rsid w:val="002301A0"/>
    <w:rsid w:val="002307D4"/>
    <w:rsid w:val="00230B93"/>
    <w:rsid w:val="00230C5B"/>
    <w:rsid w:val="00232318"/>
    <w:rsid w:val="002337EB"/>
    <w:rsid w:val="00233E4F"/>
    <w:rsid w:val="002347F7"/>
    <w:rsid w:val="0023612C"/>
    <w:rsid w:val="0023639E"/>
    <w:rsid w:val="00237F8E"/>
    <w:rsid w:val="002405EA"/>
    <w:rsid w:val="00240A62"/>
    <w:rsid w:val="00241F5F"/>
    <w:rsid w:val="002452B1"/>
    <w:rsid w:val="00245B7B"/>
    <w:rsid w:val="00246030"/>
    <w:rsid w:val="00247911"/>
    <w:rsid w:val="002507C1"/>
    <w:rsid w:val="00251B18"/>
    <w:rsid w:val="002536C8"/>
    <w:rsid w:val="00253B19"/>
    <w:rsid w:val="00255F30"/>
    <w:rsid w:val="00256855"/>
    <w:rsid w:val="00257A94"/>
    <w:rsid w:val="0026087B"/>
    <w:rsid w:val="00260E19"/>
    <w:rsid w:val="002621CF"/>
    <w:rsid w:val="00262D13"/>
    <w:rsid w:val="002655CA"/>
    <w:rsid w:val="0026594C"/>
    <w:rsid w:val="00265E37"/>
    <w:rsid w:val="002660DC"/>
    <w:rsid w:val="002662CE"/>
    <w:rsid w:val="002664FA"/>
    <w:rsid w:val="00266776"/>
    <w:rsid w:val="00270BB6"/>
    <w:rsid w:val="00271155"/>
    <w:rsid w:val="002716A4"/>
    <w:rsid w:val="00271DE3"/>
    <w:rsid w:val="0027212B"/>
    <w:rsid w:val="00273C24"/>
    <w:rsid w:val="00274166"/>
    <w:rsid w:val="00276DD3"/>
    <w:rsid w:val="00276F2F"/>
    <w:rsid w:val="0028025E"/>
    <w:rsid w:val="00280CE3"/>
    <w:rsid w:val="00280FB1"/>
    <w:rsid w:val="00282BD3"/>
    <w:rsid w:val="00282BD5"/>
    <w:rsid w:val="002830B5"/>
    <w:rsid w:val="00283897"/>
    <w:rsid w:val="00283BCA"/>
    <w:rsid w:val="00284AF5"/>
    <w:rsid w:val="00287EBD"/>
    <w:rsid w:val="00290292"/>
    <w:rsid w:val="00291AD9"/>
    <w:rsid w:val="00291B05"/>
    <w:rsid w:val="00291D91"/>
    <w:rsid w:val="00292A1A"/>
    <w:rsid w:val="00292B1B"/>
    <w:rsid w:val="00293DCD"/>
    <w:rsid w:val="00293E34"/>
    <w:rsid w:val="002943C2"/>
    <w:rsid w:val="0029451F"/>
    <w:rsid w:val="00294D73"/>
    <w:rsid w:val="00295410"/>
    <w:rsid w:val="00295927"/>
    <w:rsid w:val="002964FC"/>
    <w:rsid w:val="00297FBC"/>
    <w:rsid w:val="002A12C5"/>
    <w:rsid w:val="002A1593"/>
    <w:rsid w:val="002A24A6"/>
    <w:rsid w:val="002A30D3"/>
    <w:rsid w:val="002A33E2"/>
    <w:rsid w:val="002A3530"/>
    <w:rsid w:val="002A4684"/>
    <w:rsid w:val="002A604D"/>
    <w:rsid w:val="002A62F8"/>
    <w:rsid w:val="002A6D12"/>
    <w:rsid w:val="002A78DE"/>
    <w:rsid w:val="002A7979"/>
    <w:rsid w:val="002B2659"/>
    <w:rsid w:val="002B2713"/>
    <w:rsid w:val="002B3185"/>
    <w:rsid w:val="002B3426"/>
    <w:rsid w:val="002B5747"/>
    <w:rsid w:val="002B5A4D"/>
    <w:rsid w:val="002B5B0E"/>
    <w:rsid w:val="002B7602"/>
    <w:rsid w:val="002C283E"/>
    <w:rsid w:val="002C36AF"/>
    <w:rsid w:val="002C4311"/>
    <w:rsid w:val="002C4927"/>
    <w:rsid w:val="002C5046"/>
    <w:rsid w:val="002C50A2"/>
    <w:rsid w:val="002C59EF"/>
    <w:rsid w:val="002C7E52"/>
    <w:rsid w:val="002D1532"/>
    <w:rsid w:val="002D1C24"/>
    <w:rsid w:val="002D2087"/>
    <w:rsid w:val="002D37D2"/>
    <w:rsid w:val="002D5D65"/>
    <w:rsid w:val="002D7987"/>
    <w:rsid w:val="002E151D"/>
    <w:rsid w:val="002E1BD5"/>
    <w:rsid w:val="002E2AE7"/>
    <w:rsid w:val="002E32F9"/>
    <w:rsid w:val="002E3845"/>
    <w:rsid w:val="002E4572"/>
    <w:rsid w:val="002E47BD"/>
    <w:rsid w:val="002E5754"/>
    <w:rsid w:val="002E6CA0"/>
    <w:rsid w:val="002E7A96"/>
    <w:rsid w:val="002E7B86"/>
    <w:rsid w:val="002F1099"/>
    <w:rsid w:val="002F10A5"/>
    <w:rsid w:val="002F15C0"/>
    <w:rsid w:val="002F2442"/>
    <w:rsid w:val="002F3C07"/>
    <w:rsid w:val="002F71E4"/>
    <w:rsid w:val="002F7A58"/>
    <w:rsid w:val="003001AF"/>
    <w:rsid w:val="00300C94"/>
    <w:rsid w:val="00304523"/>
    <w:rsid w:val="003065BE"/>
    <w:rsid w:val="003067A0"/>
    <w:rsid w:val="00306F49"/>
    <w:rsid w:val="00307612"/>
    <w:rsid w:val="00310380"/>
    <w:rsid w:val="00310F6A"/>
    <w:rsid w:val="003130DB"/>
    <w:rsid w:val="00314FB2"/>
    <w:rsid w:val="00315172"/>
    <w:rsid w:val="00317736"/>
    <w:rsid w:val="00317B43"/>
    <w:rsid w:val="00320DB2"/>
    <w:rsid w:val="003214A6"/>
    <w:rsid w:val="003226B1"/>
    <w:rsid w:val="00323186"/>
    <w:rsid w:val="00323AE3"/>
    <w:rsid w:val="00325A65"/>
    <w:rsid w:val="00326D99"/>
    <w:rsid w:val="0032783F"/>
    <w:rsid w:val="0032790B"/>
    <w:rsid w:val="003322D8"/>
    <w:rsid w:val="00332914"/>
    <w:rsid w:val="00332DD6"/>
    <w:rsid w:val="0033369B"/>
    <w:rsid w:val="003354FE"/>
    <w:rsid w:val="00335788"/>
    <w:rsid w:val="00335873"/>
    <w:rsid w:val="00335AB5"/>
    <w:rsid w:val="00341A84"/>
    <w:rsid w:val="0034262D"/>
    <w:rsid w:val="0034347D"/>
    <w:rsid w:val="003445BC"/>
    <w:rsid w:val="00344E13"/>
    <w:rsid w:val="00346642"/>
    <w:rsid w:val="00347A79"/>
    <w:rsid w:val="0035529E"/>
    <w:rsid w:val="00355663"/>
    <w:rsid w:val="00360D62"/>
    <w:rsid w:val="0036192D"/>
    <w:rsid w:val="00362AD1"/>
    <w:rsid w:val="00364B8E"/>
    <w:rsid w:val="00365212"/>
    <w:rsid w:val="003659D2"/>
    <w:rsid w:val="00366321"/>
    <w:rsid w:val="00366F11"/>
    <w:rsid w:val="00367475"/>
    <w:rsid w:val="0036777E"/>
    <w:rsid w:val="003738E5"/>
    <w:rsid w:val="003741C4"/>
    <w:rsid w:val="00374563"/>
    <w:rsid w:val="00376150"/>
    <w:rsid w:val="003763CB"/>
    <w:rsid w:val="00376779"/>
    <w:rsid w:val="00376E23"/>
    <w:rsid w:val="003777AC"/>
    <w:rsid w:val="0038009E"/>
    <w:rsid w:val="0038062C"/>
    <w:rsid w:val="00380DD8"/>
    <w:rsid w:val="00383439"/>
    <w:rsid w:val="0038431A"/>
    <w:rsid w:val="00387125"/>
    <w:rsid w:val="00387564"/>
    <w:rsid w:val="00390458"/>
    <w:rsid w:val="0039101C"/>
    <w:rsid w:val="00392011"/>
    <w:rsid w:val="00393EDC"/>
    <w:rsid w:val="00395517"/>
    <w:rsid w:val="00396022"/>
    <w:rsid w:val="003966DE"/>
    <w:rsid w:val="00397CF6"/>
    <w:rsid w:val="003A1AAE"/>
    <w:rsid w:val="003A3EEF"/>
    <w:rsid w:val="003A4758"/>
    <w:rsid w:val="003A511F"/>
    <w:rsid w:val="003A6A6D"/>
    <w:rsid w:val="003A6DA8"/>
    <w:rsid w:val="003A7407"/>
    <w:rsid w:val="003A7C2E"/>
    <w:rsid w:val="003B1216"/>
    <w:rsid w:val="003B1AE6"/>
    <w:rsid w:val="003B1EC4"/>
    <w:rsid w:val="003B2031"/>
    <w:rsid w:val="003B3B39"/>
    <w:rsid w:val="003B3E03"/>
    <w:rsid w:val="003B4CA6"/>
    <w:rsid w:val="003B5257"/>
    <w:rsid w:val="003B625A"/>
    <w:rsid w:val="003B78FF"/>
    <w:rsid w:val="003B7BF4"/>
    <w:rsid w:val="003C1687"/>
    <w:rsid w:val="003C18FC"/>
    <w:rsid w:val="003C1E9A"/>
    <w:rsid w:val="003C4300"/>
    <w:rsid w:val="003C50EA"/>
    <w:rsid w:val="003C5625"/>
    <w:rsid w:val="003C5C1B"/>
    <w:rsid w:val="003C7650"/>
    <w:rsid w:val="003D0051"/>
    <w:rsid w:val="003D0D20"/>
    <w:rsid w:val="003D118A"/>
    <w:rsid w:val="003D18ED"/>
    <w:rsid w:val="003D29EA"/>
    <w:rsid w:val="003D2CE3"/>
    <w:rsid w:val="003D5878"/>
    <w:rsid w:val="003D5D51"/>
    <w:rsid w:val="003D6822"/>
    <w:rsid w:val="003D6B74"/>
    <w:rsid w:val="003D6F06"/>
    <w:rsid w:val="003D775E"/>
    <w:rsid w:val="003E279F"/>
    <w:rsid w:val="003E388B"/>
    <w:rsid w:val="003E4823"/>
    <w:rsid w:val="003E551E"/>
    <w:rsid w:val="003E5DBA"/>
    <w:rsid w:val="003E5E75"/>
    <w:rsid w:val="003E61DD"/>
    <w:rsid w:val="003E698A"/>
    <w:rsid w:val="003E72C6"/>
    <w:rsid w:val="003E7A41"/>
    <w:rsid w:val="003E7C3E"/>
    <w:rsid w:val="003F382E"/>
    <w:rsid w:val="003F3C71"/>
    <w:rsid w:val="003F5049"/>
    <w:rsid w:val="003F5246"/>
    <w:rsid w:val="003F7146"/>
    <w:rsid w:val="00400061"/>
    <w:rsid w:val="004048A5"/>
    <w:rsid w:val="00404FCC"/>
    <w:rsid w:val="0040602A"/>
    <w:rsid w:val="004109F7"/>
    <w:rsid w:val="00410EF9"/>
    <w:rsid w:val="0041188C"/>
    <w:rsid w:val="004130DA"/>
    <w:rsid w:val="00413B27"/>
    <w:rsid w:val="00414194"/>
    <w:rsid w:val="00414389"/>
    <w:rsid w:val="00414944"/>
    <w:rsid w:val="00414B71"/>
    <w:rsid w:val="00414BD6"/>
    <w:rsid w:val="004166DA"/>
    <w:rsid w:val="00416C0C"/>
    <w:rsid w:val="004171B1"/>
    <w:rsid w:val="00417789"/>
    <w:rsid w:val="00417AEC"/>
    <w:rsid w:val="00420E31"/>
    <w:rsid w:val="0042135E"/>
    <w:rsid w:val="00421423"/>
    <w:rsid w:val="00422AFF"/>
    <w:rsid w:val="00424A75"/>
    <w:rsid w:val="00424D45"/>
    <w:rsid w:val="00426A4A"/>
    <w:rsid w:val="004272C2"/>
    <w:rsid w:val="0042731F"/>
    <w:rsid w:val="00430653"/>
    <w:rsid w:val="00431265"/>
    <w:rsid w:val="00431C56"/>
    <w:rsid w:val="00431E5E"/>
    <w:rsid w:val="00433A0D"/>
    <w:rsid w:val="00434293"/>
    <w:rsid w:val="00434A5B"/>
    <w:rsid w:val="004354F9"/>
    <w:rsid w:val="00435791"/>
    <w:rsid w:val="004363DF"/>
    <w:rsid w:val="00436B9D"/>
    <w:rsid w:val="00436E6B"/>
    <w:rsid w:val="0044121C"/>
    <w:rsid w:val="0044144D"/>
    <w:rsid w:val="00442C1F"/>
    <w:rsid w:val="00444925"/>
    <w:rsid w:val="004452FC"/>
    <w:rsid w:val="00445AD4"/>
    <w:rsid w:val="00445D34"/>
    <w:rsid w:val="004461C1"/>
    <w:rsid w:val="00446D73"/>
    <w:rsid w:val="00447533"/>
    <w:rsid w:val="00447958"/>
    <w:rsid w:val="004501CD"/>
    <w:rsid w:val="00450A1B"/>
    <w:rsid w:val="00451135"/>
    <w:rsid w:val="00452A63"/>
    <w:rsid w:val="00453206"/>
    <w:rsid w:val="00454C1D"/>
    <w:rsid w:val="0045761A"/>
    <w:rsid w:val="004610FB"/>
    <w:rsid w:val="00461D07"/>
    <w:rsid w:val="00462343"/>
    <w:rsid w:val="004623EC"/>
    <w:rsid w:val="004625E2"/>
    <w:rsid w:val="00462AAE"/>
    <w:rsid w:val="00463853"/>
    <w:rsid w:val="0046542D"/>
    <w:rsid w:val="004664E5"/>
    <w:rsid w:val="0046771E"/>
    <w:rsid w:val="00467C65"/>
    <w:rsid w:val="004709DC"/>
    <w:rsid w:val="00472C55"/>
    <w:rsid w:val="004736ED"/>
    <w:rsid w:val="00474ECD"/>
    <w:rsid w:val="004758E4"/>
    <w:rsid w:val="00475D11"/>
    <w:rsid w:val="00476595"/>
    <w:rsid w:val="00476A9D"/>
    <w:rsid w:val="00477FE0"/>
    <w:rsid w:val="00480356"/>
    <w:rsid w:val="00480A92"/>
    <w:rsid w:val="004844CC"/>
    <w:rsid w:val="00485F61"/>
    <w:rsid w:val="00487217"/>
    <w:rsid w:val="004872E2"/>
    <w:rsid w:val="004874FC"/>
    <w:rsid w:val="00487C98"/>
    <w:rsid w:val="004914E4"/>
    <w:rsid w:val="00491AC8"/>
    <w:rsid w:val="00492269"/>
    <w:rsid w:val="00492357"/>
    <w:rsid w:val="00493D71"/>
    <w:rsid w:val="0049715B"/>
    <w:rsid w:val="00497468"/>
    <w:rsid w:val="004975AB"/>
    <w:rsid w:val="004A0279"/>
    <w:rsid w:val="004A0A99"/>
    <w:rsid w:val="004A2C56"/>
    <w:rsid w:val="004A317E"/>
    <w:rsid w:val="004A323E"/>
    <w:rsid w:val="004A355C"/>
    <w:rsid w:val="004A461B"/>
    <w:rsid w:val="004A47B5"/>
    <w:rsid w:val="004A55EB"/>
    <w:rsid w:val="004A5E50"/>
    <w:rsid w:val="004A70CA"/>
    <w:rsid w:val="004A73E0"/>
    <w:rsid w:val="004A7B73"/>
    <w:rsid w:val="004A7C5E"/>
    <w:rsid w:val="004B2460"/>
    <w:rsid w:val="004B2B6E"/>
    <w:rsid w:val="004B36D4"/>
    <w:rsid w:val="004B40C6"/>
    <w:rsid w:val="004B486E"/>
    <w:rsid w:val="004B6C4F"/>
    <w:rsid w:val="004B6DBB"/>
    <w:rsid w:val="004B76B8"/>
    <w:rsid w:val="004B7BE0"/>
    <w:rsid w:val="004B7E46"/>
    <w:rsid w:val="004C23C6"/>
    <w:rsid w:val="004C265C"/>
    <w:rsid w:val="004C50B0"/>
    <w:rsid w:val="004C513E"/>
    <w:rsid w:val="004C6629"/>
    <w:rsid w:val="004C6646"/>
    <w:rsid w:val="004C6FCE"/>
    <w:rsid w:val="004D0622"/>
    <w:rsid w:val="004D1A15"/>
    <w:rsid w:val="004D3580"/>
    <w:rsid w:val="004D3E6E"/>
    <w:rsid w:val="004D4FE7"/>
    <w:rsid w:val="004D5102"/>
    <w:rsid w:val="004D5833"/>
    <w:rsid w:val="004D61C3"/>
    <w:rsid w:val="004D7F70"/>
    <w:rsid w:val="004E0C08"/>
    <w:rsid w:val="004E1BFD"/>
    <w:rsid w:val="004E233F"/>
    <w:rsid w:val="004E4430"/>
    <w:rsid w:val="004E6BAF"/>
    <w:rsid w:val="004E7CA4"/>
    <w:rsid w:val="004F0266"/>
    <w:rsid w:val="004F05D5"/>
    <w:rsid w:val="004F240A"/>
    <w:rsid w:val="004F2975"/>
    <w:rsid w:val="004F2A2D"/>
    <w:rsid w:val="004F2B03"/>
    <w:rsid w:val="004F3FBC"/>
    <w:rsid w:val="004F4301"/>
    <w:rsid w:val="004F433C"/>
    <w:rsid w:val="004F4DFF"/>
    <w:rsid w:val="004F51F0"/>
    <w:rsid w:val="004F53A9"/>
    <w:rsid w:val="004F581F"/>
    <w:rsid w:val="004F5928"/>
    <w:rsid w:val="004F6C61"/>
    <w:rsid w:val="004F718A"/>
    <w:rsid w:val="004F7579"/>
    <w:rsid w:val="00500C74"/>
    <w:rsid w:val="0050131A"/>
    <w:rsid w:val="00501CE1"/>
    <w:rsid w:val="005022D6"/>
    <w:rsid w:val="00502B5E"/>
    <w:rsid w:val="00503E82"/>
    <w:rsid w:val="005047BB"/>
    <w:rsid w:val="0050503B"/>
    <w:rsid w:val="005064E7"/>
    <w:rsid w:val="00510681"/>
    <w:rsid w:val="00511F65"/>
    <w:rsid w:val="0051298E"/>
    <w:rsid w:val="00512DD6"/>
    <w:rsid w:val="005142F5"/>
    <w:rsid w:val="00514365"/>
    <w:rsid w:val="0051551D"/>
    <w:rsid w:val="00515992"/>
    <w:rsid w:val="00515D77"/>
    <w:rsid w:val="00516881"/>
    <w:rsid w:val="005179B3"/>
    <w:rsid w:val="00521350"/>
    <w:rsid w:val="0052157D"/>
    <w:rsid w:val="00521651"/>
    <w:rsid w:val="0052573C"/>
    <w:rsid w:val="0052706D"/>
    <w:rsid w:val="0052719D"/>
    <w:rsid w:val="005308DF"/>
    <w:rsid w:val="00530969"/>
    <w:rsid w:val="00531A4C"/>
    <w:rsid w:val="005320E9"/>
    <w:rsid w:val="0053247A"/>
    <w:rsid w:val="005341E6"/>
    <w:rsid w:val="0053470F"/>
    <w:rsid w:val="00534ECE"/>
    <w:rsid w:val="00540296"/>
    <w:rsid w:val="0054057F"/>
    <w:rsid w:val="005405AE"/>
    <w:rsid w:val="005422E4"/>
    <w:rsid w:val="0054454D"/>
    <w:rsid w:val="0054477B"/>
    <w:rsid w:val="005462F6"/>
    <w:rsid w:val="005463F1"/>
    <w:rsid w:val="00546FD6"/>
    <w:rsid w:val="0054703E"/>
    <w:rsid w:val="00547C20"/>
    <w:rsid w:val="00547EE3"/>
    <w:rsid w:val="005509FC"/>
    <w:rsid w:val="00552818"/>
    <w:rsid w:val="00553012"/>
    <w:rsid w:val="005548AF"/>
    <w:rsid w:val="00554984"/>
    <w:rsid w:val="00554BF4"/>
    <w:rsid w:val="00556B07"/>
    <w:rsid w:val="00557FCA"/>
    <w:rsid w:val="005614F4"/>
    <w:rsid w:val="00561EBD"/>
    <w:rsid w:val="00562615"/>
    <w:rsid w:val="00562AD1"/>
    <w:rsid w:val="00563D52"/>
    <w:rsid w:val="00564952"/>
    <w:rsid w:val="00564CE5"/>
    <w:rsid w:val="005655A2"/>
    <w:rsid w:val="00567871"/>
    <w:rsid w:val="005712EF"/>
    <w:rsid w:val="005714F4"/>
    <w:rsid w:val="00572A0F"/>
    <w:rsid w:val="00574085"/>
    <w:rsid w:val="0057625F"/>
    <w:rsid w:val="005767EC"/>
    <w:rsid w:val="005779E1"/>
    <w:rsid w:val="0058237D"/>
    <w:rsid w:val="00584966"/>
    <w:rsid w:val="005859F7"/>
    <w:rsid w:val="0058633A"/>
    <w:rsid w:val="00586C37"/>
    <w:rsid w:val="0058707F"/>
    <w:rsid w:val="00587547"/>
    <w:rsid w:val="00587B9A"/>
    <w:rsid w:val="00587F2A"/>
    <w:rsid w:val="0059034C"/>
    <w:rsid w:val="00591875"/>
    <w:rsid w:val="00592113"/>
    <w:rsid w:val="00592308"/>
    <w:rsid w:val="0059241F"/>
    <w:rsid w:val="005925BC"/>
    <w:rsid w:val="00592DA8"/>
    <w:rsid w:val="005936BD"/>
    <w:rsid w:val="00594DEF"/>
    <w:rsid w:val="00595460"/>
    <w:rsid w:val="00596EE7"/>
    <w:rsid w:val="00597650"/>
    <w:rsid w:val="005A08CD"/>
    <w:rsid w:val="005A214E"/>
    <w:rsid w:val="005A2587"/>
    <w:rsid w:val="005A3737"/>
    <w:rsid w:val="005A3B57"/>
    <w:rsid w:val="005A5CA9"/>
    <w:rsid w:val="005A7EE6"/>
    <w:rsid w:val="005B0850"/>
    <w:rsid w:val="005B0A1A"/>
    <w:rsid w:val="005B1AFF"/>
    <w:rsid w:val="005B237C"/>
    <w:rsid w:val="005B2516"/>
    <w:rsid w:val="005B3CE5"/>
    <w:rsid w:val="005B5972"/>
    <w:rsid w:val="005B62A9"/>
    <w:rsid w:val="005B6DC1"/>
    <w:rsid w:val="005B75B6"/>
    <w:rsid w:val="005C0B1C"/>
    <w:rsid w:val="005C14C0"/>
    <w:rsid w:val="005C27FB"/>
    <w:rsid w:val="005C4480"/>
    <w:rsid w:val="005C46C5"/>
    <w:rsid w:val="005C5585"/>
    <w:rsid w:val="005C6AE9"/>
    <w:rsid w:val="005D092F"/>
    <w:rsid w:val="005D10AE"/>
    <w:rsid w:val="005D160C"/>
    <w:rsid w:val="005D21D2"/>
    <w:rsid w:val="005D310D"/>
    <w:rsid w:val="005D329C"/>
    <w:rsid w:val="005D5722"/>
    <w:rsid w:val="005D68D5"/>
    <w:rsid w:val="005D6AF9"/>
    <w:rsid w:val="005E0977"/>
    <w:rsid w:val="005E1430"/>
    <w:rsid w:val="005E3610"/>
    <w:rsid w:val="005E4F60"/>
    <w:rsid w:val="005E5851"/>
    <w:rsid w:val="005E5FD1"/>
    <w:rsid w:val="005E6BB1"/>
    <w:rsid w:val="005E6C40"/>
    <w:rsid w:val="005E7A28"/>
    <w:rsid w:val="005F029E"/>
    <w:rsid w:val="005F0449"/>
    <w:rsid w:val="005F0FCC"/>
    <w:rsid w:val="005F1655"/>
    <w:rsid w:val="005F2248"/>
    <w:rsid w:val="005F24DA"/>
    <w:rsid w:val="005F2934"/>
    <w:rsid w:val="005F3034"/>
    <w:rsid w:val="005F4486"/>
    <w:rsid w:val="005F583E"/>
    <w:rsid w:val="005F6B89"/>
    <w:rsid w:val="005F71E6"/>
    <w:rsid w:val="00600870"/>
    <w:rsid w:val="006032CB"/>
    <w:rsid w:val="006038E9"/>
    <w:rsid w:val="006051ED"/>
    <w:rsid w:val="006056DB"/>
    <w:rsid w:val="00607116"/>
    <w:rsid w:val="00610170"/>
    <w:rsid w:val="00611BE6"/>
    <w:rsid w:val="00612653"/>
    <w:rsid w:val="00612EE2"/>
    <w:rsid w:val="00616C6E"/>
    <w:rsid w:val="00617E9E"/>
    <w:rsid w:val="00622841"/>
    <w:rsid w:val="006236EE"/>
    <w:rsid w:val="00624453"/>
    <w:rsid w:val="00625009"/>
    <w:rsid w:val="0062598F"/>
    <w:rsid w:val="006259D8"/>
    <w:rsid w:val="00626065"/>
    <w:rsid w:val="00627B32"/>
    <w:rsid w:val="0063050D"/>
    <w:rsid w:val="006305D0"/>
    <w:rsid w:val="00630B5D"/>
    <w:rsid w:val="00631FB6"/>
    <w:rsid w:val="0063499D"/>
    <w:rsid w:val="00635AB9"/>
    <w:rsid w:val="00636062"/>
    <w:rsid w:val="00636604"/>
    <w:rsid w:val="00636D45"/>
    <w:rsid w:val="00637874"/>
    <w:rsid w:val="00640AEE"/>
    <w:rsid w:val="0064126A"/>
    <w:rsid w:val="006423CF"/>
    <w:rsid w:val="00642F9E"/>
    <w:rsid w:val="00643F35"/>
    <w:rsid w:val="006444CE"/>
    <w:rsid w:val="0064557D"/>
    <w:rsid w:val="00645918"/>
    <w:rsid w:val="006460C3"/>
    <w:rsid w:val="00646F38"/>
    <w:rsid w:val="00651893"/>
    <w:rsid w:val="006518BE"/>
    <w:rsid w:val="006521E7"/>
    <w:rsid w:val="00653CD1"/>
    <w:rsid w:val="006541D7"/>
    <w:rsid w:val="00654955"/>
    <w:rsid w:val="00654B72"/>
    <w:rsid w:val="00655834"/>
    <w:rsid w:val="0065584D"/>
    <w:rsid w:val="0065676A"/>
    <w:rsid w:val="00656D5C"/>
    <w:rsid w:val="00660B19"/>
    <w:rsid w:val="00660CEB"/>
    <w:rsid w:val="006622CF"/>
    <w:rsid w:val="0066367A"/>
    <w:rsid w:val="00664612"/>
    <w:rsid w:val="00665539"/>
    <w:rsid w:val="0066633F"/>
    <w:rsid w:val="006664B6"/>
    <w:rsid w:val="006664E5"/>
    <w:rsid w:val="00666F48"/>
    <w:rsid w:val="0066749C"/>
    <w:rsid w:val="00670AD1"/>
    <w:rsid w:val="00670D71"/>
    <w:rsid w:val="00671F06"/>
    <w:rsid w:val="00672349"/>
    <w:rsid w:val="00672DEA"/>
    <w:rsid w:val="006735C0"/>
    <w:rsid w:val="006753B9"/>
    <w:rsid w:val="006759F6"/>
    <w:rsid w:val="00676141"/>
    <w:rsid w:val="00677AA2"/>
    <w:rsid w:val="00680D14"/>
    <w:rsid w:val="0068328A"/>
    <w:rsid w:val="00684850"/>
    <w:rsid w:val="006864A1"/>
    <w:rsid w:val="0068691A"/>
    <w:rsid w:val="006869F6"/>
    <w:rsid w:val="00687118"/>
    <w:rsid w:val="006873E9"/>
    <w:rsid w:val="00687E5E"/>
    <w:rsid w:val="0069048B"/>
    <w:rsid w:val="00694202"/>
    <w:rsid w:val="00695095"/>
    <w:rsid w:val="006962E4"/>
    <w:rsid w:val="00697F84"/>
    <w:rsid w:val="006A014B"/>
    <w:rsid w:val="006A04A4"/>
    <w:rsid w:val="006A0D59"/>
    <w:rsid w:val="006A13B2"/>
    <w:rsid w:val="006A1538"/>
    <w:rsid w:val="006A3550"/>
    <w:rsid w:val="006A4D18"/>
    <w:rsid w:val="006A5B52"/>
    <w:rsid w:val="006B08EE"/>
    <w:rsid w:val="006B0BD1"/>
    <w:rsid w:val="006B105E"/>
    <w:rsid w:val="006B2A61"/>
    <w:rsid w:val="006B2DE8"/>
    <w:rsid w:val="006B3A89"/>
    <w:rsid w:val="006B4475"/>
    <w:rsid w:val="006B449D"/>
    <w:rsid w:val="006B6E4B"/>
    <w:rsid w:val="006B74BE"/>
    <w:rsid w:val="006B7795"/>
    <w:rsid w:val="006C159F"/>
    <w:rsid w:val="006C2DAF"/>
    <w:rsid w:val="006C2E11"/>
    <w:rsid w:val="006C3013"/>
    <w:rsid w:val="006C3047"/>
    <w:rsid w:val="006C36AC"/>
    <w:rsid w:val="006C3783"/>
    <w:rsid w:val="006C43A9"/>
    <w:rsid w:val="006C4400"/>
    <w:rsid w:val="006C5331"/>
    <w:rsid w:val="006C6250"/>
    <w:rsid w:val="006C6882"/>
    <w:rsid w:val="006C6A2E"/>
    <w:rsid w:val="006C6D7F"/>
    <w:rsid w:val="006C7C3D"/>
    <w:rsid w:val="006D0668"/>
    <w:rsid w:val="006D0D94"/>
    <w:rsid w:val="006D2032"/>
    <w:rsid w:val="006D2AB2"/>
    <w:rsid w:val="006D3177"/>
    <w:rsid w:val="006D4230"/>
    <w:rsid w:val="006D43F6"/>
    <w:rsid w:val="006D4703"/>
    <w:rsid w:val="006D4C3A"/>
    <w:rsid w:val="006D4C82"/>
    <w:rsid w:val="006D5A58"/>
    <w:rsid w:val="006D5E0D"/>
    <w:rsid w:val="006E0B17"/>
    <w:rsid w:val="006E1F29"/>
    <w:rsid w:val="006E2E84"/>
    <w:rsid w:val="006E338C"/>
    <w:rsid w:val="006E3A7F"/>
    <w:rsid w:val="006E3B68"/>
    <w:rsid w:val="006E51B5"/>
    <w:rsid w:val="006E77E9"/>
    <w:rsid w:val="006E7E00"/>
    <w:rsid w:val="006F0960"/>
    <w:rsid w:val="006F115F"/>
    <w:rsid w:val="006F1E48"/>
    <w:rsid w:val="006F42F0"/>
    <w:rsid w:val="006F47F9"/>
    <w:rsid w:val="006F4936"/>
    <w:rsid w:val="006F495F"/>
    <w:rsid w:val="006F4A74"/>
    <w:rsid w:val="006F60F4"/>
    <w:rsid w:val="006F6E61"/>
    <w:rsid w:val="006F779C"/>
    <w:rsid w:val="006F7B98"/>
    <w:rsid w:val="006F7FD9"/>
    <w:rsid w:val="00700E80"/>
    <w:rsid w:val="00701F9A"/>
    <w:rsid w:val="00702749"/>
    <w:rsid w:val="00704F78"/>
    <w:rsid w:val="00705479"/>
    <w:rsid w:val="00705EE3"/>
    <w:rsid w:val="00707B9B"/>
    <w:rsid w:val="00710E9B"/>
    <w:rsid w:val="00710F28"/>
    <w:rsid w:val="0071100B"/>
    <w:rsid w:val="0071198E"/>
    <w:rsid w:val="00712712"/>
    <w:rsid w:val="00713867"/>
    <w:rsid w:val="00715A2B"/>
    <w:rsid w:val="00715C60"/>
    <w:rsid w:val="007160B9"/>
    <w:rsid w:val="0071753C"/>
    <w:rsid w:val="007202F4"/>
    <w:rsid w:val="00720378"/>
    <w:rsid w:val="00720812"/>
    <w:rsid w:val="00720DDA"/>
    <w:rsid w:val="007218C2"/>
    <w:rsid w:val="00722DD6"/>
    <w:rsid w:val="00722FE9"/>
    <w:rsid w:val="007237FB"/>
    <w:rsid w:val="00723DE9"/>
    <w:rsid w:val="007251B9"/>
    <w:rsid w:val="00725517"/>
    <w:rsid w:val="00725540"/>
    <w:rsid w:val="00726348"/>
    <w:rsid w:val="00731242"/>
    <w:rsid w:val="00732440"/>
    <w:rsid w:val="0073400C"/>
    <w:rsid w:val="007358DF"/>
    <w:rsid w:val="00736DBB"/>
    <w:rsid w:val="00736E33"/>
    <w:rsid w:val="00737F2E"/>
    <w:rsid w:val="00740DD5"/>
    <w:rsid w:val="00741756"/>
    <w:rsid w:val="00741C06"/>
    <w:rsid w:val="00741CEB"/>
    <w:rsid w:val="00743FDA"/>
    <w:rsid w:val="007446FB"/>
    <w:rsid w:val="00744952"/>
    <w:rsid w:val="00746594"/>
    <w:rsid w:val="00751179"/>
    <w:rsid w:val="00751970"/>
    <w:rsid w:val="007519E4"/>
    <w:rsid w:val="007539B2"/>
    <w:rsid w:val="00754730"/>
    <w:rsid w:val="00755540"/>
    <w:rsid w:val="00756DD3"/>
    <w:rsid w:val="00757574"/>
    <w:rsid w:val="00757DB0"/>
    <w:rsid w:val="00757E13"/>
    <w:rsid w:val="00762FA8"/>
    <w:rsid w:val="00762FEB"/>
    <w:rsid w:val="00763AF8"/>
    <w:rsid w:val="00764748"/>
    <w:rsid w:val="00764E88"/>
    <w:rsid w:val="0076654C"/>
    <w:rsid w:val="00766570"/>
    <w:rsid w:val="00767479"/>
    <w:rsid w:val="00770913"/>
    <w:rsid w:val="0077198C"/>
    <w:rsid w:val="007730A8"/>
    <w:rsid w:val="00773F0C"/>
    <w:rsid w:val="00774EF6"/>
    <w:rsid w:val="00776233"/>
    <w:rsid w:val="00776C85"/>
    <w:rsid w:val="007815CF"/>
    <w:rsid w:val="0078192E"/>
    <w:rsid w:val="0078193A"/>
    <w:rsid w:val="00783066"/>
    <w:rsid w:val="007853B3"/>
    <w:rsid w:val="007864CD"/>
    <w:rsid w:val="00786CD5"/>
    <w:rsid w:val="00787DDA"/>
    <w:rsid w:val="0079082F"/>
    <w:rsid w:val="007917BC"/>
    <w:rsid w:val="00792052"/>
    <w:rsid w:val="00792364"/>
    <w:rsid w:val="00792E71"/>
    <w:rsid w:val="00793679"/>
    <w:rsid w:val="0079489F"/>
    <w:rsid w:val="00794C9A"/>
    <w:rsid w:val="00795766"/>
    <w:rsid w:val="007958DF"/>
    <w:rsid w:val="00795F5F"/>
    <w:rsid w:val="007962E0"/>
    <w:rsid w:val="007973B2"/>
    <w:rsid w:val="007A0216"/>
    <w:rsid w:val="007A1A1C"/>
    <w:rsid w:val="007A2CB3"/>
    <w:rsid w:val="007A5EE7"/>
    <w:rsid w:val="007A7C91"/>
    <w:rsid w:val="007B3856"/>
    <w:rsid w:val="007B4166"/>
    <w:rsid w:val="007B585B"/>
    <w:rsid w:val="007B58B1"/>
    <w:rsid w:val="007B5C18"/>
    <w:rsid w:val="007B60A2"/>
    <w:rsid w:val="007B6180"/>
    <w:rsid w:val="007B6BC8"/>
    <w:rsid w:val="007C2059"/>
    <w:rsid w:val="007C4689"/>
    <w:rsid w:val="007C489A"/>
    <w:rsid w:val="007C5393"/>
    <w:rsid w:val="007C553C"/>
    <w:rsid w:val="007C643C"/>
    <w:rsid w:val="007C7089"/>
    <w:rsid w:val="007D0BD2"/>
    <w:rsid w:val="007D1F26"/>
    <w:rsid w:val="007D20DB"/>
    <w:rsid w:val="007D2271"/>
    <w:rsid w:val="007D22A5"/>
    <w:rsid w:val="007D27B7"/>
    <w:rsid w:val="007D490C"/>
    <w:rsid w:val="007D51AE"/>
    <w:rsid w:val="007D5A32"/>
    <w:rsid w:val="007D607B"/>
    <w:rsid w:val="007E0665"/>
    <w:rsid w:val="007E0808"/>
    <w:rsid w:val="007E08CD"/>
    <w:rsid w:val="007E0EAD"/>
    <w:rsid w:val="007E1BC1"/>
    <w:rsid w:val="007E2B3A"/>
    <w:rsid w:val="007E38F7"/>
    <w:rsid w:val="007E4835"/>
    <w:rsid w:val="007E51E2"/>
    <w:rsid w:val="007E5900"/>
    <w:rsid w:val="007E65DA"/>
    <w:rsid w:val="007E7245"/>
    <w:rsid w:val="007E7600"/>
    <w:rsid w:val="007E791E"/>
    <w:rsid w:val="007E7DBE"/>
    <w:rsid w:val="007F2E99"/>
    <w:rsid w:val="007F3417"/>
    <w:rsid w:val="007F3628"/>
    <w:rsid w:val="007F763A"/>
    <w:rsid w:val="007F7C30"/>
    <w:rsid w:val="007F7D30"/>
    <w:rsid w:val="008003F9"/>
    <w:rsid w:val="00800BC6"/>
    <w:rsid w:val="00801B48"/>
    <w:rsid w:val="00801E24"/>
    <w:rsid w:val="00802808"/>
    <w:rsid w:val="008034B6"/>
    <w:rsid w:val="00804BD7"/>
    <w:rsid w:val="008057F1"/>
    <w:rsid w:val="00806250"/>
    <w:rsid w:val="00806B16"/>
    <w:rsid w:val="008105DE"/>
    <w:rsid w:val="00812C79"/>
    <w:rsid w:val="00812CF6"/>
    <w:rsid w:val="00812F8D"/>
    <w:rsid w:val="0081325A"/>
    <w:rsid w:val="00813647"/>
    <w:rsid w:val="0081632C"/>
    <w:rsid w:val="008164A0"/>
    <w:rsid w:val="00817E9B"/>
    <w:rsid w:val="00820DA0"/>
    <w:rsid w:val="00821A9F"/>
    <w:rsid w:val="0082301A"/>
    <w:rsid w:val="00823085"/>
    <w:rsid w:val="008233CF"/>
    <w:rsid w:val="00825158"/>
    <w:rsid w:val="00825B07"/>
    <w:rsid w:val="008262A6"/>
    <w:rsid w:val="00826C44"/>
    <w:rsid w:val="00827513"/>
    <w:rsid w:val="00827600"/>
    <w:rsid w:val="00827EB7"/>
    <w:rsid w:val="008301B8"/>
    <w:rsid w:val="008306C7"/>
    <w:rsid w:val="00830DDF"/>
    <w:rsid w:val="008326F0"/>
    <w:rsid w:val="008328D6"/>
    <w:rsid w:val="00832F4F"/>
    <w:rsid w:val="008341E9"/>
    <w:rsid w:val="00835126"/>
    <w:rsid w:val="008365B5"/>
    <w:rsid w:val="008365DB"/>
    <w:rsid w:val="00837373"/>
    <w:rsid w:val="008412EC"/>
    <w:rsid w:val="0084191D"/>
    <w:rsid w:val="00841B0F"/>
    <w:rsid w:val="00843E3B"/>
    <w:rsid w:val="00844411"/>
    <w:rsid w:val="00844511"/>
    <w:rsid w:val="008447C0"/>
    <w:rsid w:val="0084616B"/>
    <w:rsid w:val="00846694"/>
    <w:rsid w:val="00846F12"/>
    <w:rsid w:val="00847773"/>
    <w:rsid w:val="00847838"/>
    <w:rsid w:val="008479C8"/>
    <w:rsid w:val="008507CA"/>
    <w:rsid w:val="008509DD"/>
    <w:rsid w:val="0085185E"/>
    <w:rsid w:val="00853EA4"/>
    <w:rsid w:val="00853FCA"/>
    <w:rsid w:val="00854AB4"/>
    <w:rsid w:val="008557D9"/>
    <w:rsid w:val="008559BC"/>
    <w:rsid w:val="00857E24"/>
    <w:rsid w:val="00860221"/>
    <w:rsid w:val="00860C28"/>
    <w:rsid w:val="00860D9B"/>
    <w:rsid w:val="00862ACE"/>
    <w:rsid w:val="0086312C"/>
    <w:rsid w:val="00864C0F"/>
    <w:rsid w:val="00864F07"/>
    <w:rsid w:val="008655AC"/>
    <w:rsid w:val="00865FF8"/>
    <w:rsid w:val="00866CAE"/>
    <w:rsid w:val="00866D4D"/>
    <w:rsid w:val="00867133"/>
    <w:rsid w:val="00867376"/>
    <w:rsid w:val="00870B04"/>
    <w:rsid w:val="00871553"/>
    <w:rsid w:val="00871AF6"/>
    <w:rsid w:val="00873FAB"/>
    <w:rsid w:val="008750FA"/>
    <w:rsid w:val="008768C3"/>
    <w:rsid w:val="0087762D"/>
    <w:rsid w:val="00877A9E"/>
    <w:rsid w:val="00880288"/>
    <w:rsid w:val="00880B34"/>
    <w:rsid w:val="00880C21"/>
    <w:rsid w:val="00882315"/>
    <w:rsid w:val="00883141"/>
    <w:rsid w:val="00883266"/>
    <w:rsid w:val="008850F1"/>
    <w:rsid w:val="00886714"/>
    <w:rsid w:val="008869B9"/>
    <w:rsid w:val="00887696"/>
    <w:rsid w:val="00890968"/>
    <w:rsid w:val="008912AD"/>
    <w:rsid w:val="0089172C"/>
    <w:rsid w:val="00891AF2"/>
    <w:rsid w:val="00891D82"/>
    <w:rsid w:val="00893692"/>
    <w:rsid w:val="00893A75"/>
    <w:rsid w:val="00894153"/>
    <w:rsid w:val="00896456"/>
    <w:rsid w:val="00896BF9"/>
    <w:rsid w:val="00897D73"/>
    <w:rsid w:val="008A0970"/>
    <w:rsid w:val="008A1D84"/>
    <w:rsid w:val="008A283C"/>
    <w:rsid w:val="008A3A02"/>
    <w:rsid w:val="008A3CEB"/>
    <w:rsid w:val="008A4B5F"/>
    <w:rsid w:val="008A55B5"/>
    <w:rsid w:val="008A5862"/>
    <w:rsid w:val="008A6E14"/>
    <w:rsid w:val="008B0ED4"/>
    <w:rsid w:val="008B21EB"/>
    <w:rsid w:val="008B3F09"/>
    <w:rsid w:val="008B5DAA"/>
    <w:rsid w:val="008B728B"/>
    <w:rsid w:val="008C0AE6"/>
    <w:rsid w:val="008C1609"/>
    <w:rsid w:val="008C3377"/>
    <w:rsid w:val="008C414D"/>
    <w:rsid w:val="008C45D2"/>
    <w:rsid w:val="008C692D"/>
    <w:rsid w:val="008C7192"/>
    <w:rsid w:val="008C71B3"/>
    <w:rsid w:val="008D1C10"/>
    <w:rsid w:val="008D1E74"/>
    <w:rsid w:val="008D1EA2"/>
    <w:rsid w:val="008D299C"/>
    <w:rsid w:val="008D587C"/>
    <w:rsid w:val="008D596F"/>
    <w:rsid w:val="008D60BA"/>
    <w:rsid w:val="008D6594"/>
    <w:rsid w:val="008D6802"/>
    <w:rsid w:val="008D7080"/>
    <w:rsid w:val="008E0591"/>
    <w:rsid w:val="008E0F05"/>
    <w:rsid w:val="008E18DB"/>
    <w:rsid w:val="008E1C64"/>
    <w:rsid w:val="008E1D4D"/>
    <w:rsid w:val="008E3A48"/>
    <w:rsid w:val="008E57FB"/>
    <w:rsid w:val="008E5A45"/>
    <w:rsid w:val="008E5C07"/>
    <w:rsid w:val="008E7C64"/>
    <w:rsid w:val="008F01DB"/>
    <w:rsid w:val="008F1FD2"/>
    <w:rsid w:val="008F2B60"/>
    <w:rsid w:val="008F3F8E"/>
    <w:rsid w:val="008F3F96"/>
    <w:rsid w:val="008F5918"/>
    <w:rsid w:val="008F6211"/>
    <w:rsid w:val="008F63D2"/>
    <w:rsid w:val="008F6F5F"/>
    <w:rsid w:val="009001BF"/>
    <w:rsid w:val="00900581"/>
    <w:rsid w:val="00901067"/>
    <w:rsid w:val="0090183B"/>
    <w:rsid w:val="0090206C"/>
    <w:rsid w:val="0090253A"/>
    <w:rsid w:val="00902AAB"/>
    <w:rsid w:val="009065B5"/>
    <w:rsid w:val="00906D1E"/>
    <w:rsid w:val="00907A3D"/>
    <w:rsid w:val="00910D09"/>
    <w:rsid w:val="009126E9"/>
    <w:rsid w:val="009142A5"/>
    <w:rsid w:val="00914D88"/>
    <w:rsid w:val="00914FD8"/>
    <w:rsid w:val="009152A7"/>
    <w:rsid w:val="009168C8"/>
    <w:rsid w:val="00916AC1"/>
    <w:rsid w:val="0091733F"/>
    <w:rsid w:val="00917454"/>
    <w:rsid w:val="00917586"/>
    <w:rsid w:val="00924773"/>
    <w:rsid w:val="00925278"/>
    <w:rsid w:val="0092642B"/>
    <w:rsid w:val="0092661B"/>
    <w:rsid w:val="00926A2A"/>
    <w:rsid w:val="0092719C"/>
    <w:rsid w:val="0092731A"/>
    <w:rsid w:val="00927AFF"/>
    <w:rsid w:val="00931432"/>
    <w:rsid w:val="00931B19"/>
    <w:rsid w:val="00932C50"/>
    <w:rsid w:val="00933163"/>
    <w:rsid w:val="00935B57"/>
    <w:rsid w:val="00935F47"/>
    <w:rsid w:val="009363DA"/>
    <w:rsid w:val="009373EA"/>
    <w:rsid w:val="00940A97"/>
    <w:rsid w:val="00942280"/>
    <w:rsid w:val="0094327C"/>
    <w:rsid w:val="009440B7"/>
    <w:rsid w:val="0094598E"/>
    <w:rsid w:val="0094671D"/>
    <w:rsid w:val="00946875"/>
    <w:rsid w:val="00947C82"/>
    <w:rsid w:val="00950B4F"/>
    <w:rsid w:val="00951319"/>
    <w:rsid w:val="00953BF1"/>
    <w:rsid w:val="00953C8A"/>
    <w:rsid w:val="00954746"/>
    <w:rsid w:val="00954BAE"/>
    <w:rsid w:val="0095519C"/>
    <w:rsid w:val="0095708C"/>
    <w:rsid w:val="0096009E"/>
    <w:rsid w:val="009602D2"/>
    <w:rsid w:val="00961855"/>
    <w:rsid w:val="00961AB9"/>
    <w:rsid w:val="00964658"/>
    <w:rsid w:val="00965448"/>
    <w:rsid w:val="00967065"/>
    <w:rsid w:val="00967666"/>
    <w:rsid w:val="00967669"/>
    <w:rsid w:val="00967CBC"/>
    <w:rsid w:val="00972022"/>
    <w:rsid w:val="009734F0"/>
    <w:rsid w:val="009744F2"/>
    <w:rsid w:val="009748A9"/>
    <w:rsid w:val="00974AD4"/>
    <w:rsid w:val="00975362"/>
    <w:rsid w:val="009753FB"/>
    <w:rsid w:val="00975432"/>
    <w:rsid w:val="0097738A"/>
    <w:rsid w:val="00977AB6"/>
    <w:rsid w:val="00980273"/>
    <w:rsid w:val="00980BEA"/>
    <w:rsid w:val="0098103F"/>
    <w:rsid w:val="00981254"/>
    <w:rsid w:val="00981491"/>
    <w:rsid w:val="00982219"/>
    <w:rsid w:val="009822C6"/>
    <w:rsid w:val="0098266B"/>
    <w:rsid w:val="00983719"/>
    <w:rsid w:val="00984F12"/>
    <w:rsid w:val="009877CE"/>
    <w:rsid w:val="00987DEB"/>
    <w:rsid w:val="00990F2E"/>
    <w:rsid w:val="0099117E"/>
    <w:rsid w:val="0099141A"/>
    <w:rsid w:val="00992134"/>
    <w:rsid w:val="009935EC"/>
    <w:rsid w:val="00996787"/>
    <w:rsid w:val="0099772F"/>
    <w:rsid w:val="009A0606"/>
    <w:rsid w:val="009A2AD1"/>
    <w:rsid w:val="009A4E52"/>
    <w:rsid w:val="009A618D"/>
    <w:rsid w:val="009A7057"/>
    <w:rsid w:val="009B19B8"/>
    <w:rsid w:val="009B23FD"/>
    <w:rsid w:val="009B2861"/>
    <w:rsid w:val="009B5CFA"/>
    <w:rsid w:val="009B60A2"/>
    <w:rsid w:val="009B730D"/>
    <w:rsid w:val="009B7533"/>
    <w:rsid w:val="009C05FD"/>
    <w:rsid w:val="009C0705"/>
    <w:rsid w:val="009C0711"/>
    <w:rsid w:val="009C17E4"/>
    <w:rsid w:val="009C20F5"/>
    <w:rsid w:val="009C28C0"/>
    <w:rsid w:val="009C291F"/>
    <w:rsid w:val="009C4CE3"/>
    <w:rsid w:val="009C50A5"/>
    <w:rsid w:val="009C50F9"/>
    <w:rsid w:val="009C534E"/>
    <w:rsid w:val="009C5DB4"/>
    <w:rsid w:val="009C636D"/>
    <w:rsid w:val="009C78CF"/>
    <w:rsid w:val="009C7A7F"/>
    <w:rsid w:val="009D34A3"/>
    <w:rsid w:val="009D3941"/>
    <w:rsid w:val="009D4184"/>
    <w:rsid w:val="009D4E45"/>
    <w:rsid w:val="009D51E8"/>
    <w:rsid w:val="009D65AA"/>
    <w:rsid w:val="009D79E8"/>
    <w:rsid w:val="009D7B16"/>
    <w:rsid w:val="009E086A"/>
    <w:rsid w:val="009E2190"/>
    <w:rsid w:val="009E230E"/>
    <w:rsid w:val="009E42AC"/>
    <w:rsid w:val="009E46D6"/>
    <w:rsid w:val="009E535E"/>
    <w:rsid w:val="009E5FFC"/>
    <w:rsid w:val="009E6956"/>
    <w:rsid w:val="009E6A77"/>
    <w:rsid w:val="009E6C7E"/>
    <w:rsid w:val="009F0F93"/>
    <w:rsid w:val="009F113D"/>
    <w:rsid w:val="009F3B71"/>
    <w:rsid w:val="009F4C6F"/>
    <w:rsid w:val="009F59FA"/>
    <w:rsid w:val="009F6964"/>
    <w:rsid w:val="009F76CD"/>
    <w:rsid w:val="00A01E8D"/>
    <w:rsid w:val="00A02306"/>
    <w:rsid w:val="00A030EF"/>
    <w:rsid w:val="00A049DA"/>
    <w:rsid w:val="00A051D8"/>
    <w:rsid w:val="00A05831"/>
    <w:rsid w:val="00A065E5"/>
    <w:rsid w:val="00A07961"/>
    <w:rsid w:val="00A12790"/>
    <w:rsid w:val="00A132A2"/>
    <w:rsid w:val="00A13887"/>
    <w:rsid w:val="00A13E90"/>
    <w:rsid w:val="00A143E1"/>
    <w:rsid w:val="00A14A87"/>
    <w:rsid w:val="00A16221"/>
    <w:rsid w:val="00A17D81"/>
    <w:rsid w:val="00A22017"/>
    <w:rsid w:val="00A225F3"/>
    <w:rsid w:val="00A22ABC"/>
    <w:rsid w:val="00A2309C"/>
    <w:rsid w:val="00A237F6"/>
    <w:rsid w:val="00A23AC9"/>
    <w:rsid w:val="00A24DEC"/>
    <w:rsid w:val="00A26506"/>
    <w:rsid w:val="00A2758A"/>
    <w:rsid w:val="00A30F7D"/>
    <w:rsid w:val="00A315AE"/>
    <w:rsid w:val="00A32857"/>
    <w:rsid w:val="00A33422"/>
    <w:rsid w:val="00A33DC3"/>
    <w:rsid w:val="00A342B3"/>
    <w:rsid w:val="00A35BC4"/>
    <w:rsid w:val="00A37D0C"/>
    <w:rsid w:val="00A43A46"/>
    <w:rsid w:val="00A452F3"/>
    <w:rsid w:val="00A47E6D"/>
    <w:rsid w:val="00A516B8"/>
    <w:rsid w:val="00A52962"/>
    <w:rsid w:val="00A53CBB"/>
    <w:rsid w:val="00A54F05"/>
    <w:rsid w:val="00A55225"/>
    <w:rsid w:val="00A55C43"/>
    <w:rsid w:val="00A56783"/>
    <w:rsid w:val="00A56FC1"/>
    <w:rsid w:val="00A6069C"/>
    <w:rsid w:val="00A62CE2"/>
    <w:rsid w:val="00A640A6"/>
    <w:rsid w:val="00A644CF"/>
    <w:rsid w:val="00A65D40"/>
    <w:rsid w:val="00A66684"/>
    <w:rsid w:val="00A66B8D"/>
    <w:rsid w:val="00A66EFB"/>
    <w:rsid w:val="00A7070D"/>
    <w:rsid w:val="00A7245A"/>
    <w:rsid w:val="00A731F0"/>
    <w:rsid w:val="00A73380"/>
    <w:rsid w:val="00A74478"/>
    <w:rsid w:val="00A7487F"/>
    <w:rsid w:val="00A7726B"/>
    <w:rsid w:val="00A77F7E"/>
    <w:rsid w:val="00A8055B"/>
    <w:rsid w:val="00A815CF"/>
    <w:rsid w:val="00A81961"/>
    <w:rsid w:val="00A82D45"/>
    <w:rsid w:val="00A84B02"/>
    <w:rsid w:val="00A856D2"/>
    <w:rsid w:val="00A87277"/>
    <w:rsid w:val="00A875F7"/>
    <w:rsid w:val="00A87FA0"/>
    <w:rsid w:val="00A87FBB"/>
    <w:rsid w:val="00A93E2F"/>
    <w:rsid w:val="00A94BB9"/>
    <w:rsid w:val="00A978C6"/>
    <w:rsid w:val="00A97EF9"/>
    <w:rsid w:val="00AA0D4B"/>
    <w:rsid w:val="00AA1DC0"/>
    <w:rsid w:val="00AA1F49"/>
    <w:rsid w:val="00AA1F4A"/>
    <w:rsid w:val="00AA30E4"/>
    <w:rsid w:val="00AA3FE6"/>
    <w:rsid w:val="00AA53BB"/>
    <w:rsid w:val="00AA686B"/>
    <w:rsid w:val="00AA69BB"/>
    <w:rsid w:val="00AA72D3"/>
    <w:rsid w:val="00AA73EF"/>
    <w:rsid w:val="00AA746A"/>
    <w:rsid w:val="00AB1584"/>
    <w:rsid w:val="00AB1753"/>
    <w:rsid w:val="00AB1850"/>
    <w:rsid w:val="00AB2BCC"/>
    <w:rsid w:val="00AB38F8"/>
    <w:rsid w:val="00AB50B6"/>
    <w:rsid w:val="00AB58DD"/>
    <w:rsid w:val="00AB6871"/>
    <w:rsid w:val="00AB6948"/>
    <w:rsid w:val="00AB6EC5"/>
    <w:rsid w:val="00AB7A29"/>
    <w:rsid w:val="00AB7C66"/>
    <w:rsid w:val="00AC021C"/>
    <w:rsid w:val="00AC1FF0"/>
    <w:rsid w:val="00AC2039"/>
    <w:rsid w:val="00AC3B92"/>
    <w:rsid w:val="00AC598F"/>
    <w:rsid w:val="00AC5CA9"/>
    <w:rsid w:val="00AC610E"/>
    <w:rsid w:val="00AC741A"/>
    <w:rsid w:val="00AC78F1"/>
    <w:rsid w:val="00AD09E0"/>
    <w:rsid w:val="00AD20BC"/>
    <w:rsid w:val="00AD2198"/>
    <w:rsid w:val="00AD21DB"/>
    <w:rsid w:val="00AD26ED"/>
    <w:rsid w:val="00AD27D6"/>
    <w:rsid w:val="00AD290D"/>
    <w:rsid w:val="00AD327F"/>
    <w:rsid w:val="00AD4480"/>
    <w:rsid w:val="00AE07A0"/>
    <w:rsid w:val="00AE121B"/>
    <w:rsid w:val="00AE274B"/>
    <w:rsid w:val="00AE3C4D"/>
    <w:rsid w:val="00AE4694"/>
    <w:rsid w:val="00AE54CF"/>
    <w:rsid w:val="00AF0672"/>
    <w:rsid w:val="00AF2E69"/>
    <w:rsid w:val="00AF385F"/>
    <w:rsid w:val="00AF5225"/>
    <w:rsid w:val="00AF639C"/>
    <w:rsid w:val="00AF641E"/>
    <w:rsid w:val="00AF6847"/>
    <w:rsid w:val="00AF6877"/>
    <w:rsid w:val="00AF6E94"/>
    <w:rsid w:val="00AF7E13"/>
    <w:rsid w:val="00B010C9"/>
    <w:rsid w:val="00B01E16"/>
    <w:rsid w:val="00B02E9B"/>
    <w:rsid w:val="00B03600"/>
    <w:rsid w:val="00B04434"/>
    <w:rsid w:val="00B0549B"/>
    <w:rsid w:val="00B10CD0"/>
    <w:rsid w:val="00B1151F"/>
    <w:rsid w:val="00B12092"/>
    <w:rsid w:val="00B122C6"/>
    <w:rsid w:val="00B12865"/>
    <w:rsid w:val="00B129D5"/>
    <w:rsid w:val="00B12BE1"/>
    <w:rsid w:val="00B14B8B"/>
    <w:rsid w:val="00B156D9"/>
    <w:rsid w:val="00B1733D"/>
    <w:rsid w:val="00B200E1"/>
    <w:rsid w:val="00B2035F"/>
    <w:rsid w:val="00B2055A"/>
    <w:rsid w:val="00B209B4"/>
    <w:rsid w:val="00B21253"/>
    <w:rsid w:val="00B21412"/>
    <w:rsid w:val="00B21724"/>
    <w:rsid w:val="00B21D4D"/>
    <w:rsid w:val="00B22A38"/>
    <w:rsid w:val="00B26430"/>
    <w:rsid w:val="00B26ED4"/>
    <w:rsid w:val="00B26F3C"/>
    <w:rsid w:val="00B270B5"/>
    <w:rsid w:val="00B272F5"/>
    <w:rsid w:val="00B30165"/>
    <w:rsid w:val="00B30912"/>
    <w:rsid w:val="00B310A7"/>
    <w:rsid w:val="00B313A9"/>
    <w:rsid w:val="00B31680"/>
    <w:rsid w:val="00B33F0A"/>
    <w:rsid w:val="00B3549E"/>
    <w:rsid w:val="00B3597C"/>
    <w:rsid w:val="00B3682C"/>
    <w:rsid w:val="00B37AAC"/>
    <w:rsid w:val="00B41679"/>
    <w:rsid w:val="00B4172C"/>
    <w:rsid w:val="00B427F0"/>
    <w:rsid w:val="00B434DD"/>
    <w:rsid w:val="00B4495B"/>
    <w:rsid w:val="00B47072"/>
    <w:rsid w:val="00B47547"/>
    <w:rsid w:val="00B47784"/>
    <w:rsid w:val="00B50606"/>
    <w:rsid w:val="00B5365B"/>
    <w:rsid w:val="00B54BF2"/>
    <w:rsid w:val="00B55A59"/>
    <w:rsid w:val="00B55EDF"/>
    <w:rsid w:val="00B56C1E"/>
    <w:rsid w:val="00B57351"/>
    <w:rsid w:val="00B61BDA"/>
    <w:rsid w:val="00B61D85"/>
    <w:rsid w:val="00B62355"/>
    <w:rsid w:val="00B632B8"/>
    <w:rsid w:val="00B638A1"/>
    <w:rsid w:val="00B64652"/>
    <w:rsid w:val="00B663BC"/>
    <w:rsid w:val="00B664AD"/>
    <w:rsid w:val="00B70180"/>
    <w:rsid w:val="00B719FA"/>
    <w:rsid w:val="00B72CCE"/>
    <w:rsid w:val="00B72EC3"/>
    <w:rsid w:val="00B73799"/>
    <w:rsid w:val="00B73A14"/>
    <w:rsid w:val="00B745E2"/>
    <w:rsid w:val="00B7466A"/>
    <w:rsid w:val="00B75D4C"/>
    <w:rsid w:val="00B77448"/>
    <w:rsid w:val="00B81280"/>
    <w:rsid w:val="00B81B6D"/>
    <w:rsid w:val="00B83286"/>
    <w:rsid w:val="00B83812"/>
    <w:rsid w:val="00B84D2A"/>
    <w:rsid w:val="00B85440"/>
    <w:rsid w:val="00B90865"/>
    <w:rsid w:val="00B91A43"/>
    <w:rsid w:val="00B91A61"/>
    <w:rsid w:val="00B91AD5"/>
    <w:rsid w:val="00B9204E"/>
    <w:rsid w:val="00B923A2"/>
    <w:rsid w:val="00B92944"/>
    <w:rsid w:val="00B93B50"/>
    <w:rsid w:val="00B9436D"/>
    <w:rsid w:val="00B94DF7"/>
    <w:rsid w:val="00B9538E"/>
    <w:rsid w:val="00B959AC"/>
    <w:rsid w:val="00B96075"/>
    <w:rsid w:val="00B960D9"/>
    <w:rsid w:val="00B963A6"/>
    <w:rsid w:val="00B96D9C"/>
    <w:rsid w:val="00BA1016"/>
    <w:rsid w:val="00BA3FBE"/>
    <w:rsid w:val="00BA4916"/>
    <w:rsid w:val="00BA4BB5"/>
    <w:rsid w:val="00BA7A8B"/>
    <w:rsid w:val="00BB061A"/>
    <w:rsid w:val="00BB1B02"/>
    <w:rsid w:val="00BB331F"/>
    <w:rsid w:val="00BB39B1"/>
    <w:rsid w:val="00BB3A26"/>
    <w:rsid w:val="00BC062D"/>
    <w:rsid w:val="00BC0743"/>
    <w:rsid w:val="00BC07D5"/>
    <w:rsid w:val="00BC0F9D"/>
    <w:rsid w:val="00BC1010"/>
    <w:rsid w:val="00BC13A3"/>
    <w:rsid w:val="00BC1933"/>
    <w:rsid w:val="00BC25DE"/>
    <w:rsid w:val="00BC3499"/>
    <w:rsid w:val="00BC41C7"/>
    <w:rsid w:val="00BC45A7"/>
    <w:rsid w:val="00BC45CE"/>
    <w:rsid w:val="00BC4B9B"/>
    <w:rsid w:val="00BC5B25"/>
    <w:rsid w:val="00BC6134"/>
    <w:rsid w:val="00BC6874"/>
    <w:rsid w:val="00BD002A"/>
    <w:rsid w:val="00BD00EA"/>
    <w:rsid w:val="00BD013E"/>
    <w:rsid w:val="00BD0811"/>
    <w:rsid w:val="00BD36D7"/>
    <w:rsid w:val="00BD4157"/>
    <w:rsid w:val="00BD4ACB"/>
    <w:rsid w:val="00BD5412"/>
    <w:rsid w:val="00BD59A6"/>
    <w:rsid w:val="00BD70D8"/>
    <w:rsid w:val="00BD73C4"/>
    <w:rsid w:val="00BD7655"/>
    <w:rsid w:val="00BD7B6E"/>
    <w:rsid w:val="00BE14AB"/>
    <w:rsid w:val="00BE1BCA"/>
    <w:rsid w:val="00BE3B13"/>
    <w:rsid w:val="00BE5388"/>
    <w:rsid w:val="00BE5FE1"/>
    <w:rsid w:val="00BE6A97"/>
    <w:rsid w:val="00BF2B54"/>
    <w:rsid w:val="00BF3279"/>
    <w:rsid w:val="00BF3823"/>
    <w:rsid w:val="00BF42C0"/>
    <w:rsid w:val="00BF4699"/>
    <w:rsid w:val="00BF5DAB"/>
    <w:rsid w:val="00C00B8F"/>
    <w:rsid w:val="00C03950"/>
    <w:rsid w:val="00C0488A"/>
    <w:rsid w:val="00C05605"/>
    <w:rsid w:val="00C06911"/>
    <w:rsid w:val="00C06EF3"/>
    <w:rsid w:val="00C07C3C"/>
    <w:rsid w:val="00C1083A"/>
    <w:rsid w:val="00C10C5E"/>
    <w:rsid w:val="00C10FAA"/>
    <w:rsid w:val="00C1130B"/>
    <w:rsid w:val="00C115E0"/>
    <w:rsid w:val="00C11670"/>
    <w:rsid w:val="00C11B92"/>
    <w:rsid w:val="00C1370C"/>
    <w:rsid w:val="00C13F63"/>
    <w:rsid w:val="00C1497E"/>
    <w:rsid w:val="00C15187"/>
    <w:rsid w:val="00C152CC"/>
    <w:rsid w:val="00C160EA"/>
    <w:rsid w:val="00C16FEB"/>
    <w:rsid w:val="00C224E1"/>
    <w:rsid w:val="00C22926"/>
    <w:rsid w:val="00C23409"/>
    <w:rsid w:val="00C24ACF"/>
    <w:rsid w:val="00C32DE7"/>
    <w:rsid w:val="00C3458C"/>
    <w:rsid w:val="00C349BB"/>
    <w:rsid w:val="00C35DCD"/>
    <w:rsid w:val="00C368D9"/>
    <w:rsid w:val="00C3770B"/>
    <w:rsid w:val="00C40CFF"/>
    <w:rsid w:val="00C40E45"/>
    <w:rsid w:val="00C41720"/>
    <w:rsid w:val="00C43DE9"/>
    <w:rsid w:val="00C451F4"/>
    <w:rsid w:val="00C45492"/>
    <w:rsid w:val="00C46FFF"/>
    <w:rsid w:val="00C47284"/>
    <w:rsid w:val="00C47D3E"/>
    <w:rsid w:val="00C54A49"/>
    <w:rsid w:val="00C57580"/>
    <w:rsid w:val="00C604B9"/>
    <w:rsid w:val="00C62D3B"/>
    <w:rsid w:val="00C62E2D"/>
    <w:rsid w:val="00C62EA3"/>
    <w:rsid w:val="00C64597"/>
    <w:rsid w:val="00C64DBA"/>
    <w:rsid w:val="00C659F1"/>
    <w:rsid w:val="00C70DD0"/>
    <w:rsid w:val="00C72E0A"/>
    <w:rsid w:val="00C73ADA"/>
    <w:rsid w:val="00C74A6F"/>
    <w:rsid w:val="00C75954"/>
    <w:rsid w:val="00C76466"/>
    <w:rsid w:val="00C8004F"/>
    <w:rsid w:val="00C8059E"/>
    <w:rsid w:val="00C80A59"/>
    <w:rsid w:val="00C82E7A"/>
    <w:rsid w:val="00C82EBC"/>
    <w:rsid w:val="00C83431"/>
    <w:rsid w:val="00C835E8"/>
    <w:rsid w:val="00C83DF9"/>
    <w:rsid w:val="00C844E7"/>
    <w:rsid w:val="00C847CA"/>
    <w:rsid w:val="00C84E81"/>
    <w:rsid w:val="00C873AF"/>
    <w:rsid w:val="00C90318"/>
    <w:rsid w:val="00C9089B"/>
    <w:rsid w:val="00C91323"/>
    <w:rsid w:val="00C9191E"/>
    <w:rsid w:val="00C93242"/>
    <w:rsid w:val="00C9586E"/>
    <w:rsid w:val="00C9602C"/>
    <w:rsid w:val="00C96A1C"/>
    <w:rsid w:val="00C975C6"/>
    <w:rsid w:val="00CA3F04"/>
    <w:rsid w:val="00CA5669"/>
    <w:rsid w:val="00CA6C58"/>
    <w:rsid w:val="00CA7323"/>
    <w:rsid w:val="00CB011A"/>
    <w:rsid w:val="00CB0393"/>
    <w:rsid w:val="00CB1C02"/>
    <w:rsid w:val="00CB1C9F"/>
    <w:rsid w:val="00CB211C"/>
    <w:rsid w:val="00CB2DA7"/>
    <w:rsid w:val="00CB36F7"/>
    <w:rsid w:val="00CB39F8"/>
    <w:rsid w:val="00CB50C7"/>
    <w:rsid w:val="00CB5C1F"/>
    <w:rsid w:val="00CB64AE"/>
    <w:rsid w:val="00CB6745"/>
    <w:rsid w:val="00CB7542"/>
    <w:rsid w:val="00CB7788"/>
    <w:rsid w:val="00CB7CD0"/>
    <w:rsid w:val="00CC0860"/>
    <w:rsid w:val="00CC0938"/>
    <w:rsid w:val="00CC0C9E"/>
    <w:rsid w:val="00CC1D6D"/>
    <w:rsid w:val="00CC20E3"/>
    <w:rsid w:val="00CC2AE4"/>
    <w:rsid w:val="00CC3461"/>
    <w:rsid w:val="00CC3C61"/>
    <w:rsid w:val="00CC4BF2"/>
    <w:rsid w:val="00CC5084"/>
    <w:rsid w:val="00CC5FC8"/>
    <w:rsid w:val="00CD05FC"/>
    <w:rsid w:val="00CD2686"/>
    <w:rsid w:val="00CD2991"/>
    <w:rsid w:val="00CD299B"/>
    <w:rsid w:val="00CD29C1"/>
    <w:rsid w:val="00CD4C8F"/>
    <w:rsid w:val="00CD4EF3"/>
    <w:rsid w:val="00CD5205"/>
    <w:rsid w:val="00CD762E"/>
    <w:rsid w:val="00CE0046"/>
    <w:rsid w:val="00CE0A48"/>
    <w:rsid w:val="00CE1524"/>
    <w:rsid w:val="00CE1D3D"/>
    <w:rsid w:val="00CE3AC1"/>
    <w:rsid w:val="00CE503D"/>
    <w:rsid w:val="00CE51C6"/>
    <w:rsid w:val="00CE530F"/>
    <w:rsid w:val="00CF19F2"/>
    <w:rsid w:val="00CF2685"/>
    <w:rsid w:val="00CF5160"/>
    <w:rsid w:val="00CF5720"/>
    <w:rsid w:val="00CF5730"/>
    <w:rsid w:val="00CF6C67"/>
    <w:rsid w:val="00CF6FF7"/>
    <w:rsid w:val="00CF7A65"/>
    <w:rsid w:val="00D0082E"/>
    <w:rsid w:val="00D03A2C"/>
    <w:rsid w:val="00D04632"/>
    <w:rsid w:val="00D05B27"/>
    <w:rsid w:val="00D06384"/>
    <w:rsid w:val="00D066E1"/>
    <w:rsid w:val="00D06E21"/>
    <w:rsid w:val="00D06E8B"/>
    <w:rsid w:val="00D07199"/>
    <w:rsid w:val="00D07A5E"/>
    <w:rsid w:val="00D07FF7"/>
    <w:rsid w:val="00D1159D"/>
    <w:rsid w:val="00D11BCD"/>
    <w:rsid w:val="00D12663"/>
    <w:rsid w:val="00D1389E"/>
    <w:rsid w:val="00D13A23"/>
    <w:rsid w:val="00D150D0"/>
    <w:rsid w:val="00D15134"/>
    <w:rsid w:val="00D15243"/>
    <w:rsid w:val="00D15419"/>
    <w:rsid w:val="00D175E1"/>
    <w:rsid w:val="00D21049"/>
    <w:rsid w:val="00D2394B"/>
    <w:rsid w:val="00D240BF"/>
    <w:rsid w:val="00D24363"/>
    <w:rsid w:val="00D25202"/>
    <w:rsid w:val="00D25AFB"/>
    <w:rsid w:val="00D27D81"/>
    <w:rsid w:val="00D306B5"/>
    <w:rsid w:val="00D359C6"/>
    <w:rsid w:val="00D37773"/>
    <w:rsid w:val="00D37B5B"/>
    <w:rsid w:val="00D4108E"/>
    <w:rsid w:val="00D41CC6"/>
    <w:rsid w:val="00D41D73"/>
    <w:rsid w:val="00D433F1"/>
    <w:rsid w:val="00D453C9"/>
    <w:rsid w:val="00D45877"/>
    <w:rsid w:val="00D4594F"/>
    <w:rsid w:val="00D47AEB"/>
    <w:rsid w:val="00D50B84"/>
    <w:rsid w:val="00D54339"/>
    <w:rsid w:val="00D54672"/>
    <w:rsid w:val="00D549CB"/>
    <w:rsid w:val="00D55620"/>
    <w:rsid w:val="00D557BE"/>
    <w:rsid w:val="00D563EB"/>
    <w:rsid w:val="00D563F1"/>
    <w:rsid w:val="00D62FA3"/>
    <w:rsid w:val="00D63DC4"/>
    <w:rsid w:val="00D67E35"/>
    <w:rsid w:val="00D702EB"/>
    <w:rsid w:val="00D70E4F"/>
    <w:rsid w:val="00D72F8C"/>
    <w:rsid w:val="00D736DB"/>
    <w:rsid w:val="00D73F03"/>
    <w:rsid w:val="00D74A76"/>
    <w:rsid w:val="00D74EB0"/>
    <w:rsid w:val="00D76468"/>
    <w:rsid w:val="00D76785"/>
    <w:rsid w:val="00D77654"/>
    <w:rsid w:val="00D805F0"/>
    <w:rsid w:val="00D80A4D"/>
    <w:rsid w:val="00D8105D"/>
    <w:rsid w:val="00D81169"/>
    <w:rsid w:val="00D81474"/>
    <w:rsid w:val="00D815A7"/>
    <w:rsid w:val="00D81615"/>
    <w:rsid w:val="00D81FDB"/>
    <w:rsid w:val="00D8362A"/>
    <w:rsid w:val="00D83996"/>
    <w:rsid w:val="00D85B9F"/>
    <w:rsid w:val="00D86A0B"/>
    <w:rsid w:val="00D87A3E"/>
    <w:rsid w:val="00D90E26"/>
    <w:rsid w:val="00D9116F"/>
    <w:rsid w:val="00D91DFE"/>
    <w:rsid w:val="00D92243"/>
    <w:rsid w:val="00D92AED"/>
    <w:rsid w:val="00D9350C"/>
    <w:rsid w:val="00D93FFB"/>
    <w:rsid w:val="00D941D4"/>
    <w:rsid w:val="00D94B89"/>
    <w:rsid w:val="00D94C01"/>
    <w:rsid w:val="00D94DB6"/>
    <w:rsid w:val="00D9527D"/>
    <w:rsid w:val="00D952BF"/>
    <w:rsid w:val="00D95CBA"/>
    <w:rsid w:val="00D97321"/>
    <w:rsid w:val="00DA0A66"/>
    <w:rsid w:val="00DA0D0A"/>
    <w:rsid w:val="00DA0D82"/>
    <w:rsid w:val="00DA10F2"/>
    <w:rsid w:val="00DA2AB8"/>
    <w:rsid w:val="00DA3527"/>
    <w:rsid w:val="00DA7088"/>
    <w:rsid w:val="00DA7282"/>
    <w:rsid w:val="00DB21A2"/>
    <w:rsid w:val="00DB459F"/>
    <w:rsid w:val="00DB630C"/>
    <w:rsid w:val="00DC00C6"/>
    <w:rsid w:val="00DC16DE"/>
    <w:rsid w:val="00DC1995"/>
    <w:rsid w:val="00DC1A65"/>
    <w:rsid w:val="00DC287E"/>
    <w:rsid w:val="00DC334F"/>
    <w:rsid w:val="00DC337B"/>
    <w:rsid w:val="00DC33E5"/>
    <w:rsid w:val="00DC48AF"/>
    <w:rsid w:val="00DC4E52"/>
    <w:rsid w:val="00DC511F"/>
    <w:rsid w:val="00DC6A49"/>
    <w:rsid w:val="00DC7C16"/>
    <w:rsid w:val="00DD0F5D"/>
    <w:rsid w:val="00DD0FF5"/>
    <w:rsid w:val="00DD15BE"/>
    <w:rsid w:val="00DD1CAF"/>
    <w:rsid w:val="00DD210C"/>
    <w:rsid w:val="00DD33C7"/>
    <w:rsid w:val="00DD3ED1"/>
    <w:rsid w:val="00DD43C6"/>
    <w:rsid w:val="00DD44EE"/>
    <w:rsid w:val="00DD4728"/>
    <w:rsid w:val="00DD6075"/>
    <w:rsid w:val="00DD6C69"/>
    <w:rsid w:val="00DD7413"/>
    <w:rsid w:val="00DE0099"/>
    <w:rsid w:val="00DE07DE"/>
    <w:rsid w:val="00DE146A"/>
    <w:rsid w:val="00DE389F"/>
    <w:rsid w:val="00DE3EC6"/>
    <w:rsid w:val="00DE3FE1"/>
    <w:rsid w:val="00DE4B7A"/>
    <w:rsid w:val="00DE523B"/>
    <w:rsid w:val="00DE580C"/>
    <w:rsid w:val="00DE5BF7"/>
    <w:rsid w:val="00DE6097"/>
    <w:rsid w:val="00DE68FC"/>
    <w:rsid w:val="00DE70BD"/>
    <w:rsid w:val="00DE74EE"/>
    <w:rsid w:val="00DF04DA"/>
    <w:rsid w:val="00DF06B5"/>
    <w:rsid w:val="00DF0ED5"/>
    <w:rsid w:val="00DF127E"/>
    <w:rsid w:val="00DF1849"/>
    <w:rsid w:val="00DF288D"/>
    <w:rsid w:val="00DF30B4"/>
    <w:rsid w:val="00DF5E65"/>
    <w:rsid w:val="00DF67E6"/>
    <w:rsid w:val="00E00483"/>
    <w:rsid w:val="00E01C09"/>
    <w:rsid w:val="00E01D51"/>
    <w:rsid w:val="00E033C6"/>
    <w:rsid w:val="00E0455C"/>
    <w:rsid w:val="00E047AB"/>
    <w:rsid w:val="00E05186"/>
    <w:rsid w:val="00E056BC"/>
    <w:rsid w:val="00E05B33"/>
    <w:rsid w:val="00E063C2"/>
    <w:rsid w:val="00E06DA4"/>
    <w:rsid w:val="00E07505"/>
    <w:rsid w:val="00E11F1A"/>
    <w:rsid w:val="00E12D59"/>
    <w:rsid w:val="00E12DC8"/>
    <w:rsid w:val="00E12E3A"/>
    <w:rsid w:val="00E13147"/>
    <w:rsid w:val="00E13156"/>
    <w:rsid w:val="00E13B09"/>
    <w:rsid w:val="00E14269"/>
    <w:rsid w:val="00E14FEE"/>
    <w:rsid w:val="00E1544E"/>
    <w:rsid w:val="00E15CAD"/>
    <w:rsid w:val="00E17CA8"/>
    <w:rsid w:val="00E17E70"/>
    <w:rsid w:val="00E20459"/>
    <w:rsid w:val="00E211AA"/>
    <w:rsid w:val="00E22B30"/>
    <w:rsid w:val="00E22B98"/>
    <w:rsid w:val="00E242A9"/>
    <w:rsid w:val="00E24990"/>
    <w:rsid w:val="00E253C8"/>
    <w:rsid w:val="00E25F07"/>
    <w:rsid w:val="00E25F16"/>
    <w:rsid w:val="00E264A7"/>
    <w:rsid w:val="00E269D2"/>
    <w:rsid w:val="00E304B2"/>
    <w:rsid w:val="00E311C5"/>
    <w:rsid w:val="00E347A9"/>
    <w:rsid w:val="00E37208"/>
    <w:rsid w:val="00E372EA"/>
    <w:rsid w:val="00E37503"/>
    <w:rsid w:val="00E40370"/>
    <w:rsid w:val="00E40893"/>
    <w:rsid w:val="00E41954"/>
    <w:rsid w:val="00E43848"/>
    <w:rsid w:val="00E4630F"/>
    <w:rsid w:val="00E474DC"/>
    <w:rsid w:val="00E475D7"/>
    <w:rsid w:val="00E50523"/>
    <w:rsid w:val="00E50C5B"/>
    <w:rsid w:val="00E51389"/>
    <w:rsid w:val="00E515AF"/>
    <w:rsid w:val="00E53C40"/>
    <w:rsid w:val="00E566B9"/>
    <w:rsid w:val="00E57458"/>
    <w:rsid w:val="00E60099"/>
    <w:rsid w:val="00E6018B"/>
    <w:rsid w:val="00E60DD4"/>
    <w:rsid w:val="00E6157E"/>
    <w:rsid w:val="00E62647"/>
    <w:rsid w:val="00E63877"/>
    <w:rsid w:val="00E6715B"/>
    <w:rsid w:val="00E70439"/>
    <w:rsid w:val="00E72540"/>
    <w:rsid w:val="00E72B0B"/>
    <w:rsid w:val="00E72B72"/>
    <w:rsid w:val="00E72CF9"/>
    <w:rsid w:val="00E7413D"/>
    <w:rsid w:val="00E74EEE"/>
    <w:rsid w:val="00E755A7"/>
    <w:rsid w:val="00E80FA6"/>
    <w:rsid w:val="00E839EC"/>
    <w:rsid w:val="00E8454B"/>
    <w:rsid w:val="00E849EC"/>
    <w:rsid w:val="00E84DB4"/>
    <w:rsid w:val="00E857F8"/>
    <w:rsid w:val="00E85865"/>
    <w:rsid w:val="00E90CAE"/>
    <w:rsid w:val="00E90FAE"/>
    <w:rsid w:val="00E91118"/>
    <w:rsid w:val="00E9178A"/>
    <w:rsid w:val="00E9380B"/>
    <w:rsid w:val="00E93EAF"/>
    <w:rsid w:val="00E93FBB"/>
    <w:rsid w:val="00E94536"/>
    <w:rsid w:val="00E94AAA"/>
    <w:rsid w:val="00EA1268"/>
    <w:rsid w:val="00EA3610"/>
    <w:rsid w:val="00EA5647"/>
    <w:rsid w:val="00EA5F60"/>
    <w:rsid w:val="00EA64FF"/>
    <w:rsid w:val="00EA6DA4"/>
    <w:rsid w:val="00EA7DAC"/>
    <w:rsid w:val="00EB122A"/>
    <w:rsid w:val="00EB1C05"/>
    <w:rsid w:val="00EB24F7"/>
    <w:rsid w:val="00EB411F"/>
    <w:rsid w:val="00EB4968"/>
    <w:rsid w:val="00EB4F69"/>
    <w:rsid w:val="00EB5272"/>
    <w:rsid w:val="00EB623C"/>
    <w:rsid w:val="00EB762D"/>
    <w:rsid w:val="00EB7C9E"/>
    <w:rsid w:val="00EC22A5"/>
    <w:rsid w:val="00EC3749"/>
    <w:rsid w:val="00EC4F00"/>
    <w:rsid w:val="00EC617D"/>
    <w:rsid w:val="00EC64C7"/>
    <w:rsid w:val="00ED0A3A"/>
    <w:rsid w:val="00ED0B2C"/>
    <w:rsid w:val="00ED0FAC"/>
    <w:rsid w:val="00ED23E9"/>
    <w:rsid w:val="00ED263A"/>
    <w:rsid w:val="00ED42F9"/>
    <w:rsid w:val="00ED585C"/>
    <w:rsid w:val="00ED5CF0"/>
    <w:rsid w:val="00ED689C"/>
    <w:rsid w:val="00EE07B4"/>
    <w:rsid w:val="00EE175B"/>
    <w:rsid w:val="00EE24E5"/>
    <w:rsid w:val="00EE3968"/>
    <w:rsid w:val="00EE438D"/>
    <w:rsid w:val="00EE67BC"/>
    <w:rsid w:val="00EE68B0"/>
    <w:rsid w:val="00EE6C9B"/>
    <w:rsid w:val="00EE6F4B"/>
    <w:rsid w:val="00EF0537"/>
    <w:rsid w:val="00EF0B1C"/>
    <w:rsid w:val="00EF0C93"/>
    <w:rsid w:val="00EF0DDF"/>
    <w:rsid w:val="00EF1D8D"/>
    <w:rsid w:val="00EF2467"/>
    <w:rsid w:val="00EF46B0"/>
    <w:rsid w:val="00EF4C62"/>
    <w:rsid w:val="00EF4CC5"/>
    <w:rsid w:val="00EF5B72"/>
    <w:rsid w:val="00EF6126"/>
    <w:rsid w:val="00EF6EAF"/>
    <w:rsid w:val="00EF6F8D"/>
    <w:rsid w:val="00F02BAA"/>
    <w:rsid w:val="00F04467"/>
    <w:rsid w:val="00F0468A"/>
    <w:rsid w:val="00F0528B"/>
    <w:rsid w:val="00F07A73"/>
    <w:rsid w:val="00F1050F"/>
    <w:rsid w:val="00F11E8C"/>
    <w:rsid w:val="00F11F0E"/>
    <w:rsid w:val="00F1367A"/>
    <w:rsid w:val="00F13D1E"/>
    <w:rsid w:val="00F14D1C"/>
    <w:rsid w:val="00F15335"/>
    <w:rsid w:val="00F15D98"/>
    <w:rsid w:val="00F16258"/>
    <w:rsid w:val="00F16F45"/>
    <w:rsid w:val="00F17A93"/>
    <w:rsid w:val="00F21937"/>
    <w:rsid w:val="00F22608"/>
    <w:rsid w:val="00F22B4E"/>
    <w:rsid w:val="00F22EB2"/>
    <w:rsid w:val="00F232F5"/>
    <w:rsid w:val="00F236FD"/>
    <w:rsid w:val="00F23CF1"/>
    <w:rsid w:val="00F23D5B"/>
    <w:rsid w:val="00F247DA"/>
    <w:rsid w:val="00F253E1"/>
    <w:rsid w:val="00F27906"/>
    <w:rsid w:val="00F27CA6"/>
    <w:rsid w:val="00F27DA0"/>
    <w:rsid w:val="00F30082"/>
    <w:rsid w:val="00F30A56"/>
    <w:rsid w:val="00F329FB"/>
    <w:rsid w:val="00F32C53"/>
    <w:rsid w:val="00F3348D"/>
    <w:rsid w:val="00F337AD"/>
    <w:rsid w:val="00F343FC"/>
    <w:rsid w:val="00F3483D"/>
    <w:rsid w:val="00F35177"/>
    <w:rsid w:val="00F41820"/>
    <w:rsid w:val="00F42862"/>
    <w:rsid w:val="00F4346A"/>
    <w:rsid w:val="00F43895"/>
    <w:rsid w:val="00F45059"/>
    <w:rsid w:val="00F4614A"/>
    <w:rsid w:val="00F515EB"/>
    <w:rsid w:val="00F51D49"/>
    <w:rsid w:val="00F54177"/>
    <w:rsid w:val="00F54858"/>
    <w:rsid w:val="00F56545"/>
    <w:rsid w:val="00F56DC3"/>
    <w:rsid w:val="00F57208"/>
    <w:rsid w:val="00F573EA"/>
    <w:rsid w:val="00F6038E"/>
    <w:rsid w:val="00F6044D"/>
    <w:rsid w:val="00F60521"/>
    <w:rsid w:val="00F60EC7"/>
    <w:rsid w:val="00F61A72"/>
    <w:rsid w:val="00F6274B"/>
    <w:rsid w:val="00F62AAD"/>
    <w:rsid w:val="00F62E5A"/>
    <w:rsid w:val="00F65325"/>
    <w:rsid w:val="00F6616A"/>
    <w:rsid w:val="00F661FE"/>
    <w:rsid w:val="00F71578"/>
    <w:rsid w:val="00F72678"/>
    <w:rsid w:val="00F757CF"/>
    <w:rsid w:val="00F76EB1"/>
    <w:rsid w:val="00F77CAB"/>
    <w:rsid w:val="00F854CB"/>
    <w:rsid w:val="00F86D63"/>
    <w:rsid w:val="00F918C8"/>
    <w:rsid w:val="00F92C85"/>
    <w:rsid w:val="00F92DBA"/>
    <w:rsid w:val="00F94451"/>
    <w:rsid w:val="00F94D5F"/>
    <w:rsid w:val="00F962C8"/>
    <w:rsid w:val="00F96425"/>
    <w:rsid w:val="00F97462"/>
    <w:rsid w:val="00FA1E40"/>
    <w:rsid w:val="00FA241C"/>
    <w:rsid w:val="00FA2478"/>
    <w:rsid w:val="00FA29AC"/>
    <w:rsid w:val="00FA2AD1"/>
    <w:rsid w:val="00FA2E3B"/>
    <w:rsid w:val="00FA3CE7"/>
    <w:rsid w:val="00FA4C2B"/>
    <w:rsid w:val="00FA4E72"/>
    <w:rsid w:val="00FA5347"/>
    <w:rsid w:val="00FA7F5B"/>
    <w:rsid w:val="00FB088D"/>
    <w:rsid w:val="00FB0AC9"/>
    <w:rsid w:val="00FB0F2E"/>
    <w:rsid w:val="00FB1893"/>
    <w:rsid w:val="00FB273D"/>
    <w:rsid w:val="00FB3731"/>
    <w:rsid w:val="00FB434A"/>
    <w:rsid w:val="00FB4E97"/>
    <w:rsid w:val="00FB51F9"/>
    <w:rsid w:val="00FB7547"/>
    <w:rsid w:val="00FC1553"/>
    <w:rsid w:val="00FC1920"/>
    <w:rsid w:val="00FC31EE"/>
    <w:rsid w:val="00FC340C"/>
    <w:rsid w:val="00FC3D2D"/>
    <w:rsid w:val="00FC421C"/>
    <w:rsid w:val="00FC47BF"/>
    <w:rsid w:val="00FC5DBE"/>
    <w:rsid w:val="00FC5DCE"/>
    <w:rsid w:val="00FC5FCC"/>
    <w:rsid w:val="00FC7B12"/>
    <w:rsid w:val="00FD0269"/>
    <w:rsid w:val="00FD08AA"/>
    <w:rsid w:val="00FD13C3"/>
    <w:rsid w:val="00FD1DBB"/>
    <w:rsid w:val="00FD3431"/>
    <w:rsid w:val="00FD427B"/>
    <w:rsid w:val="00FD47C7"/>
    <w:rsid w:val="00FD4CB5"/>
    <w:rsid w:val="00FD6801"/>
    <w:rsid w:val="00FD6E2D"/>
    <w:rsid w:val="00FD7347"/>
    <w:rsid w:val="00FE09A7"/>
    <w:rsid w:val="00FE5E1F"/>
    <w:rsid w:val="00FE60AB"/>
    <w:rsid w:val="00FE7DFB"/>
    <w:rsid w:val="00FF0A2C"/>
    <w:rsid w:val="00FF2459"/>
    <w:rsid w:val="00FF54E9"/>
    <w:rsid w:val="00FF5C5B"/>
    <w:rsid w:val="00FF5C78"/>
    <w:rsid w:val="00FF6B4E"/>
    <w:rsid w:val="00FF7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312DD"/>
  <w15:docId w15:val="{8C442E8D-753C-4658-958A-0781B46E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5EC"/>
  </w:style>
  <w:style w:type="paragraph" w:styleId="Nagwek1">
    <w:name w:val="heading 1"/>
    <w:basedOn w:val="Normalny"/>
    <w:next w:val="Normalny"/>
    <w:link w:val="Nagwek1Znak"/>
    <w:uiPriority w:val="9"/>
    <w:qFormat/>
    <w:rsid w:val="002E4572"/>
    <w:pPr>
      <w:keepNext/>
      <w:keepLines/>
      <w:numPr>
        <w:numId w:val="1"/>
      </w:numPr>
      <w:spacing w:before="240" w:after="240"/>
      <w:outlineLvl w:val="0"/>
    </w:pPr>
    <w:rPr>
      <w:rFonts w:asciiTheme="majorHAnsi" w:eastAsiaTheme="majorEastAsia" w:hAnsiTheme="majorHAnsi" w:cstheme="majorBidi"/>
      <w:b/>
      <w:sz w:val="24"/>
      <w:szCs w:val="24"/>
    </w:rPr>
  </w:style>
  <w:style w:type="paragraph" w:styleId="Nagwek3">
    <w:name w:val="heading 3"/>
    <w:basedOn w:val="Normalny"/>
    <w:next w:val="Normalny"/>
    <w:link w:val="Nagwek3Znak"/>
    <w:uiPriority w:val="9"/>
    <w:semiHidden/>
    <w:unhideWhenUsed/>
    <w:qFormat/>
    <w:rsid w:val="00D90E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6664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2E4572"/>
    <w:pPr>
      <w:ind w:left="720"/>
      <w:contextualSpacing/>
    </w:pPr>
  </w:style>
  <w:style w:type="character" w:customStyle="1" w:styleId="Nagwek1Znak">
    <w:name w:val="Nagłówek 1 Znak"/>
    <w:basedOn w:val="Domylnaczcionkaakapitu"/>
    <w:link w:val="Nagwek1"/>
    <w:uiPriority w:val="9"/>
    <w:rsid w:val="002E4572"/>
    <w:rPr>
      <w:rFonts w:asciiTheme="majorHAnsi" w:eastAsiaTheme="majorEastAsia" w:hAnsiTheme="majorHAnsi" w:cstheme="majorBidi"/>
      <w:b/>
      <w:sz w:val="24"/>
      <w:szCs w:val="24"/>
    </w:rPr>
  </w:style>
  <w:style w:type="character" w:styleId="Pogrubienie">
    <w:name w:val="Strong"/>
    <w:basedOn w:val="Domylnaczcionkaakapitu"/>
    <w:uiPriority w:val="22"/>
    <w:qFormat/>
    <w:rsid w:val="00A22017"/>
    <w:rPr>
      <w:b/>
      <w:bCs/>
    </w:rPr>
  </w:style>
  <w:style w:type="character" w:customStyle="1" w:styleId="AkapitzlistZnak">
    <w:name w:val="Akapit z listą Znak"/>
    <w:aliases w:val="Akapit z listą BS Znak"/>
    <w:link w:val="Akapitzlist"/>
    <w:uiPriority w:val="34"/>
    <w:rsid w:val="00E15CAD"/>
  </w:style>
  <w:style w:type="paragraph" w:styleId="Stopka">
    <w:name w:val="footer"/>
    <w:basedOn w:val="Normalny"/>
    <w:link w:val="StopkaZnak"/>
    <w:uiPriority w:val="99"/>
    <w:rsid w:val="00D74EB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D74EB0"/>
    <w:rPr>
      <w:rFonts w:ascii="Times New Roman" w:eastAsia="Times New Roman" w:hAnsi="Times New Roman" w:cs="Times New Roman"/>
      <w:sz w:val="24"/>
      <w:szCs w:val="24"/>
      <w:lang w:eastAsia="ar-SA"/>
    </w:rPr>
  </w:style>
  <w:style w:type="paragraph" w:styleId="Nagwek">
    <w:name w:val="header"/>
    <w:basedOn w:val="Normalny"/>
    <w:link w:val="NagwekZnak"/>
    <w:unhideWhenUsed/>
    <w:rsid w:val="00D74EB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D74EB0"/>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74EB0"/>
    <w:rPr>
      <w:color w:val="0000FF"/>
      <w:u w:val="single"/>
    </w:rPr>
  </w:style>
  <w:style w:type="paragraph" w:styleId="Tekstprzypisudolnego">
    <w:name w:val="footnote text"/>
    <w:basedOn w:val="Normalny"/>
    <w:link w:val="TekstprzypisudolnegoZnak"/>
    <w:uiPriority w:val="99"/>
    <w:unhideWhenUsed/>
    <w:rsid w:val="00D74EB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D74EB0"/>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D74EB0"/>
    <w:rPr>
      <w:vertAlign w:val="superscript"/>
    </w:rPr>
  </w:style>
  <w:style w:type="character" w:styleId="UyteHipercze">
    <w:name w:val="FollowedHyperlink"/>
    <w:basedOn w:val="Domylnaczcionkaakapitu"/>
    <w:uiPriority w:val="99"/>
    <w:semiHidden/>
    <w:unhideWhenUsed/>
    <w:rsid w:val="009B19B8"/>
    <w:rPr>
      <w:color w:val="954F72" w:themeColor="followedHyperlink"/>
      <w:u w:val="single"/>
    </w:rPr>
  </w:style>
  <w:style w:type="table" w:styleId="Tabela-Siatka">
    <w:name w:val="Table Grid"/>
    <w:basedOn w:val="Standardowy"/>
    <w:uiPriority w:val="59"/>
    <w:rsid w:val="000A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E7D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7DFB"/>
    <w:rPr>
      <w:sz w:val="20"/>
      <w:szCs w:val="20"/>
    </w:rPr>
  </w:style>
  <w:style w:type="character" w:styleId="Odwoanieprzypisukocowego">
    <w:name w:val="endnote reference"/>
    <w:basedOn w:val="Domylnaczcionkaakapitu"/>
    <w:uiPriority w:val="99"/>
    <w:semiHidden/>
    <w:unhideWhenUsed/>
    <w:rsid w:val="00FE7DFB"/>
    <w:rPr>
      <w:vertAlign w:val="superscript"/>
    </w:rPr>
  </w:style>
  <w:style w:type="character" w:customStyle="1" w:styleId="Nagwek5Znak">
    <w:name w:val="Nagłówek 5 Znak"/>
    <w:basedOn w:val="Domylnaczcionkaakapitu"/>
    <w:link w:val="Nagwek5"/>
    <w:uiPriority w:val="9"/>
    <w:semiHidden/>
    <w:rsid w:val="006664E5"/>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
    <w:uiPriority w:val="1"/>
    <w:qFormat/>
    <w:rsid w:val="00893A75"/>
    <w:pPr>
      <w:widowControl w:val="0"/>
      <w:spacing w:after="0" w:line="240" w:lineRule="auto"/>
    </w:pPr>
    <w:rPr>
      <w:rFonts w:ascii="Arial" w:eastAsia="Arial" w:hAnsi="Arial" w:cs="Times New Roman"/>
      <w:sz w:val="20"/>
      <w:szCs w:val="20"/>
      <w:lang w:val="x-none"/>
    </w:rPr>
  </w:style>
  <w:style w:type="character" w:customStyle="1" w:styleId="TekstpodstawowyZnak">
    <w:name w:val="Tekst podstawowy Znak"/>
    <w:basedOn w:val="Domylnaczcionkaakapitu"/>
    <w:link w:val="Tekstpodstawowy"/>
    <w:uiPriority w:val="1"/>
    <w:rsid w:val="00893A75"/>
    <w:rPr>
      <w:rFonts w:ascii="Arial" w:eastAsia="Arial" w:hAnsi="Arial" w:cs="Times New Roman"/>
      <w:sz w:val="20"/>
      <w:szCs w:val="20"/>
      <w:lang w:val="x-none"/>
    </w:rPr>
  </w:style>
  <w:style w:type="paragraph" w:customStyle="1" w:styleId="TableParagraph">
    <w:name w:val="Table Paragraph"/>
    <w:basedOn w:val="Normalny"/>
    <w:uiPriority w:val="1"/>
    <w:qFormat/>
    <w:rsid w:val="00893A75"/>
    <w:pPr>
      <w:widowControl w:val="0"/>
      <w:spacing w:after="0" w:line="240" w:lineRule="auto"/>
      <w:ind w:left="69"/>
    </w:pPr>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893A75"/>
    <w:pPr>
      <w:widowControl w:val="0"/>
      <w:spacing w:after="120" w:line="240" w:lineRule="auto"/>
      <w:ind w:left="283"/>
    </w:pPr>
    <w:rPr>
      <w:rFonts w:ascii="Arial" w:eastAsia="Arial" w:hAnsi="Arial" w:cs="Times New Roman"/>
      <w:lang w:val="en-US"/>
    </w:rPr>
  </w:style>
  <w:style w:type="character" w:customStyle="1" w:styleId="TekstpodstawowywcityZnak">
    <w:name w:val="Tekst podstawowy wcięty Znak"/>
    <w:basedOn w:val="Domylnaczcionkaakapitu"/>
    <w:link w:val="Tekstpodstawowywcity"/>
    <w:uiPriority w:val="99"/>
    <w:semiHidden/>
    <w:rsid w:val="00893A75"/>
    <w:rPr>
      <w:rFonts w:ascii="Arial" w:eastAsia="Arial" w:hAnsi="Arial" w:cs="Times New Roman"/>
      <w:lang w:val="en-US"/>
    </w:rPr>
  </w:style>
  <w:style w:type="paragraph" w:styleId="Tekstpodstawowy2">
    <w:name w:val="Body Text 2"/>
    <w:basedOn w:val="Normalny"/>
    <w:link w:val="Tekstpodstawowy2Znak"/>
    <w:uiPriority w:val="99"/>
    <w:semiHidden/>
    <w:unhideWhenUsed/>
    <w:rsid w:val="001419F4"/>
    <w:pPr>
      <w:spacing w:after="120" w:line="480" w:lineRule="auto"/>
    </w:pPr>
  </w:style>
  <w:style w:type="character" w:customStyle="1" w:styleId="Tekstpodstawowy2Znak">
    <w:name w:val="Tekst podstawowy 2 Znak"/>
    <w:basedOn w:val="Domylnaczcionkaakapitu"/>
    <w:link w:val="Tekstpodstawowy2"/>
    <w:uiPriority w:val="99"/>
    <w:semiHidden/>
    <w:rsid w:val="001419F4"/>
  </w:style>
  <w:style w:type="character" w:styleId="Uwydatnienie">
    <w:name w:val="Emphasis"/>
    <w:basedOn w:val="Domylnaczcionkaakapitu"/>
    <w:uiPriority w:val="20"/>
    <w:qFormat/>
    <w:rsid w:val="00871AF6"/>
    <w:rPr>
      <w:b/>
      <w:iCs/>
      <w:smallCaps/>
      <w:sz w:val="28"/>
      <w:szCs w:val="28"/>
      <w:u w:val="single"/>
    </w:rPr>
  </w:style>
  <w:style w:type="paragraph" w:customStyle="1" w:styleId="Default">
    <w:name w:val="Default"/>
    <w:rsid w:val="00492357"/>
    <w:pPr>
      <w:suppressAutoHyphens/>
      <w:autoSpaceDE w:val="0"/>
      <w:spacing w:after="0" w:line="240" w:lineRule="auto"/>
    </w:pPr>
    <w:rPr>
      <w:rFonts w:ascii="Arial" w:eastAsia="Arial" w:hAnsi="Arial" w:cs="Arial"/>
      <w:color w:val="000000"/>
      <w:sz w:val="24"/>
      <w:szCs w:val="24"/>
      <w:lang w:eastAsia="ar-SA"/>
    </w:rPr>
  </w:style>
  <w:style w:type="paragraph" w:styleId="Tekstpodstawowywcity2">
    <w:name w:val="Body Text Indent 2"/>
    <w:basedOn w:val="Normalny"/>
    <w:link w:val="Tekstpodstawowywcity2Znak"/>
    <w:uiPriority w:val="99"/>
    <w:semiHidden/>
    <w:unhideWhenUsed/>
    <w:rsid w:val="00BD73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D73C4"/>
  </w:style>
  <w:style w:type="character" w:customStyle="1" w:styleId="apple-style-span">
    <w:name w:val="apple-style-span"/>
    <w:rsid w:val="00BD73C4"/>
  </w:style>
  <w:style w:type="character" w:styleId="Nierozpoznanawzmianka">
    <w:name w:val="Unresolved Mention"/>
    <w:basedOn w:val="Domylnaczcionkaakapitu"/>
    <w:uiPriority w:val="99"/>
    <w:semiHidden/>
    <w:unhideWhenUsed/>
    <w:rsid w:val="00F329FB"/>
    <w:rPr>
      <w:color w:val="605E5C"/>
      <w:shd w:val="clear" w:color="auto" w:fill="E1DFDD"/>
    </w:rPr>
  </w:style>
  <w:style w:type="paragraph" w:customStyle="1" w:styleId="Standard">
    <w:name w:val="Standard"/>
    <w:rsid w:val="00110421"/>
    <w:pPr>
      <w:suppressAutoHyphens/>
      <w:autoSpaceDN w:val="0"/>
      <w:spacing w:after="200" w:line="276" w:lineRule="auto"/>
      <w:textAlignment w:val="baseline"/>
    </w:pPr>
    <w:rPr>
      <w:rFonts w:ascii="Calibri" w:eastAsia="Times New Roman" w:hAnsi="Calibri" w:cs="Calibri"/>
      <w:kern w:val="3"/>
      <w:lang w:eastAsia="zh-CN"/>
    </w:rPr>
  </w:style>
  <w:style w:type="paragraph" w:customStyle="1" w:styleId="redniasiatka1akcent21">
    <w:name w:val="Średnia siatka 1 — akcent 21"/>
    <w:basedOn w:val="Normalny"/>
    <w:rsid w:val="006B7795"/>
    <w:pPr>
      <w:suppressAutoHyphens/>
      <w:spacing w:before="20" w:after="40" w:line="252" w:lineRule="auto"/>
      <w:ind w:left="720"/>
      <w:contextualSpacing/>
      <w:jc w:val="both"/>
    </w:pPr>
    <w:rPr>
      <w:rFonts w:ascii="Calibri" w:eastAsia="SimSun" w:hAnsi="Calibri" w:cs="Calibri"/>
      <w:sz w:val="20"/>
      <w:szCs w:val="20"/>
      <w:lang w:val="x-none" w:eastAsia="zh-CN"/>
    </w:rPr>
  </w:style>
  <w:style w:type="character" w:customStyle="1" w:styleId="Nagwek3Znak">
    <w:name w:val="Nagłówek 3 Znak"/>
    <w:basedOn w:val="Domylnaczcionkaakapitu"/>
    <w:link w:val="Nagwek3"/>
    <w:uiPriority w:val="9"/>
    <w:semiHidden/>
    <w:rsid w:val="00D90E26"/>
    <w:rPr>
      <w:rFonts w:asciiTheme="majorHAnsi" w:eastAsiaTheme="majorEastAsia" w:hAnsiTheme="majorHAnsi" w:cstheme="majorBidi"/>
      <w:color w:val="1F4D78" w:themeColor="accent1" w:themeShade="7F"/>
      <w:sz w:val="24"/>
      <w:szCs w:val="24"/>
    </w:rPr>
  </w:style>
  <w:style w:type="character" w:styleId="Wyrnieniedelikatne">
    <w:name w:val="Subtle Emphasis"/>
    <w:basedOn w:val="Domylnaczcionkaakapitu"/>
    <w:uiPriority w:val="19"/>
    <w:qFormat/>
    <w:rsid w:val="00600870"/>
    <w:rPr>
      <w:i/>
      <w:iCs/>
      <w:color w:val="404040" w:themeColor="text1" w:themeTint="BF"/>
    </w:rPr>
  </w:style>
  <w:style w:type="numbering" w:customStyle="1" w:styleId="WW8Num38">
    <w:name w:val="WW8Num38"/>
    <w:rsid w:val="00FC5DCE"/>
    <w:pPr>
      <w:numPr>
        <w:numId w:val="9"/>
      </w:numPr>
    </w:pPr>
  </w:style>
  <w:style w:type="paragraph" w:customStyle="1" w:styleId="Bezodstpw1">
    <w:name w:val="Bez odstępów1"/>
    <w:rsid w:val="00C76466"/>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8007">
      <w:bodyDiv w:val="1"/>
      <w:marLeft w:val="0"/>
      <w:marRight w:val="0"/>
      <w:marTop w:val="0"/>
      <w:marBottom w:val="0"/>
      <w:divBdr>
        <w:top w:val="none" w:sz="0" w:space="0" w:color="auto"/>
        <w:left w:val="none" w:sz="0" w:space="0" w:color="auto"/>
        <w:bottom w:val="none" w:sz="0" w:space="0" w:color="auto"/>
        <w:right w:val="none" w:sz="0" w:space="0" w:color="auto"/>
      </w:divBdr>
      <w:divsChild>
        <w:div w:id="449478074">
          <w:marLeft w:val="0"/>
          <w:marRight w:val="0"/>
          <w:marTop w:val="0"/>
          <w:marBottom w:val="0"/>
          <w:divBdr>
            <w:top w:val="none" w:sz="0" w:space="0" w:color="auto"/>
            <w:left w:val="none" w:sz="0" w:space="0" w:color="auto"/>
            <w:bottom w:val="none" w:sz="0" w:space="0" w:color="auto"/>
            <w:right w:val="none" w:sz="0" w:space="0" w:color="auto"/>
          </w:divBdr>
        </w:div>
        <w:div w:id="1777556009">
          <w:marLeft w:val="0"/>
          <w:marRight w:val="0"/>
          <w:marTop w:val="0"/>
          <w:marBottom w:val="0"/>
          <w:divBdr>
            <w:top w:val="none" w:sz="0" w:space="0" w:color="auto"/>
            <w:left w:val="none" w:sz="0" w:space="0" w:color="auto"/>
            <w:bottom w:val="none" w:sz="0" w:space="0" w:color="auto"/>
            <w:right w:val="none" w:sz="0" w:space="0" w:color="auto"/>
          </w:divBdr>
        </w:div>
      </w:divsChild>
    </w:div>
    <w:div w:id="226652563">
      <w:bodyDiv w:val="1"/>
      <w:marLeft w:val="0"/>
      <w:marRight w:val="0"/>
      <w:marTop w:val="0"/>
      <w:marBottom w:val="0"/>
      <w:divBdr>
        <w:top w:val="none" w:sz="0" w:space="0" w:color="auto"/>
        <w:left w:val="none" w:sz="0" w:space="0" w:color="auto"/>
        <w:bottom w:val="none" w:sz="0" w:space="0" w:color="auto"/>
        <w:right w:val="none" w:sz="0" w:space="0" w:color="auto"/>
      </w:divBdr>
    </w:div>
    <w:div w:id="289283880">
      <w:bodyDiv w:val="1"/>
      <w:marLeft w:val="0"/>
      <w:marRight w:val="0"/>
      <w:marTop w:val="0"/>
      <w:marBottom w:val="0"/>
      <w:divBdr>
        <w:top w:val="none" w:sz="0" w:space="0" w:color="auto"/>
        <w:left w:val="none" w:sz="0" w:space="0" w:color="auto"/>
        <w:bottom w:val="none" w:sz="0" w:space="0" w:color="auto"/>
        <w:right w:val="none" w:sz="0" w:space="0" w:color="auto"/>
      </w:divBdr>
      <w:divsChild>
        <w:div w:id="850727176">
          <w:marLeft w:val="0"/>
          <w:marRight w:val="0"/>
          <w:marTop w:val="0"/>
          <w:marBottom w:val="0"/>
          <w:divBdr>
            <w:top w:val="none" w:sz="0" w:space="0" w:color="auto"/>
            <w:left w:val="none" w:sz="0" w:space="0" w:color="auto"/>
            <w:bottom w:val="none" w:sz="0" w:space="0" w:color="auto"/>
            <w:right w:val="none" w:sz="0" w:space="0" w:color="auto"/>
          </w:divBdr>
        </w:div>
        <w:div w:id="1510371733">
          <w:marLeft w:val="0"/>
          <w:marRight w:val="0"/>
          <w:marTop w:val="0"/>
          <w:marBottom w:val="0"/>
          <w:divBdr>
            <w:top w:val="none" w:sz="0" w:space="0" w:color="auto"/>
            <w:left w:val="none" w:sz="0" w:space="0" w:color="auto"/>
            <w:bottom w:val="none" w:sz="0" w:space="0" w:color="auto"/>
            <w:right w:val="none" w:sz="0" w:space="0" w:color="auto"/>
          </w:divBdr>
        </w:div>
      </w:divsChild>
    </w:div>
    <w:div w:id="366417495">
      <w:bodyDiv w:val="1"/>
      <w:marLeft w:val="0"/>
      <w:marRight w:val="0"/>
      <w:marTop w:val="0"/>
      <w:marBottom w:val="0"/>
      <w:divBdr>
        <w:top w:val="none" w:sz="0" w:space="0" w:color="auto"/>
        <w:left w:val="none" w:sz="0" w:space="0" w:color="auto"/>
        <w:bottom w:val="none" w:sz="0" w:space="0" w:color="auto"/>
        <w:right w:val="none" w:sz="0" w:space="0" w:color="auto"/>
      </w:divBdr>
    </w:div>
    <w:div w:id="440415359">
      <w:bodyDiv w:val="1"/>
      <w:marLeft w:val="0"/>
      <w:marRight w:val="0"/>
      <w:marTop w:val="0"/>
      <w:marBottom w:val="0"/>
      <w:divBdr>
        <w:top w:val="none" w:sz="0" w:space="0" w:color="auto"/>
        <w:left w:val="none" w:sz="0" w:space="0" w:color="auto"/>
        <w:bottom w:val="none" w:sz="0" w:space="0" w:color="auto"/>
        <w:right w:val="none" w:sz="0" w:space="0" w:color="auto"/>
      </w:divBdr>
    </w:div>
    <w:div w:id="488446295">
      <w:bodyDiv w:val="1"/>
      <w:marLeft w:val="0"/>
      <w:marRight w:val="0"/>
      <w:marTop w:val="0"/>
      <w:marBottom w:val="0"/>
      <w:divBdr>
        <w:top w:val="none" w:sz="0" w:space="0" w:color="auto"/>
        <w:left w:val="none" w:sz="0" w:space="0" w:color="auto"/>
        <w:bottom w:val="none" w:sz="0" w:space="0" w:color="auto"/>
        <w:right w:val="none" w:sz="0" w:space="0" w:color="auto"/>
      </w:divBdr>
    </w:div>
    <w:div w:id="632828995">
      <w:bodyDiv w:val="1"/>
      <w:marLeft w:val="0"/>
      <w:marRight w:val="0"/>
      <w:marTop w:val="0"/>
      <w:marBottom w:val="0"/>
      <w:divBdr>
        <w:top w:val="none" w:sz="0" w:space="0" w:color="auto"/>
        <w:left w:val="none" w:sz="0" w:space="0" w:color="auto"/>
        <w:bottom w:val="none" w:sz="0" w:space="0" w:color="auto"/>
        <w:right w:val="none" w:sz="0" w:space="0" w:color="auto"/>
      </w:divBdr>
    </w:div>
    <w:div w:id="637565418">
      <w:bodyDiv w:val="1"/>
      <w:marLeft w:val="0"/>
      <w:marRight w:val="0"/>
      <w:marTop w:val="0"/>
      <w:marBottom w:val="0"/>
      <w:divBdr>
        <w:top w:val="none" w:sz="0" w:space="0" w:color="auto"/>
        <w:left w:val="none" w:sz="0" w:space="0" w:color="auto"/>
        <w:bottom w:val="none" w:sz="0" w:space="0" w:color="auto"/>
        <w:right w:val="none" w:sz="0" w:space="0" w:color="auto"/>
      </w:divBdr>
    </w:div>
    <w:div w:id="654839176">
      <w:bodyDiv w:val="1"/>
      <w:marLeft w:val="0"/>
      <w:marRight w:val="0"/>
      <w:marTop w:val="0"/>
      <w:marBottom w:val="0"/>
      <w:divBdr>
        <w:top w:val="none" w:sz="0" w:space="0" w:color="auto"/>
        <w:left w:val="none" w:sz="0" w:space="0" w:color="auto"/>
        <w:bottom w:val="none" w:sz="0" w:space="0" w:color="auto"/>
        <w:right w:val="none" w:sz="0" w:space="0" w:color="auto"/>
      </w:divBdr>
    </w:div>
    <w:div w:id="765423645">
      <w:bodyDiv w:val="1"/>
      <w:marLeft w:val="0"/>
      <w:marRight w:val="0"/>
      <w:marTop w:val="0"/>
      <w:marBottom w:val="0"/>
      <w:divBdr>
        <w:top w:val="none" w:sz="0" w:space="0" w:color="auto"/>
        <w:left w:val="none" w:sz="0" w:space="0" w:color="auto"/>
        <w:bottom w:val="none" w:sz="0" w:space="0" w:color="auto"/>
        <w:right w:val="none" w:sz="0" w:space="0" w:color="auto"/>
      </w:divBdr>
    </w:div>
    <w:div w:id="874078009">
      <w:bodyDiv w:val="1"/>
      <w:marLeft w:val="0"/>
      <w:marRight w:val="0"/>
      <w:marTop w:val="0"/>
      <w:marBottom w:val="0"/>
      <w:divBdr>
        <w:top w:val="none" w:sz="0" w:space="0" w:color="auto"/>
        <w:left w:val="none" w:sz="0" w:space="0" w:color="auto"/>
        <w:bottom w:val="none" w:sz="0" w:space="0" w:color="auto"/>
        <w:right w:val="none" w:sz="0" w:space="0" w:color="auto"/>
      </w:divBdr>
    </w:div>
    <w:div w:id="897935522">
      <w:bodyDiv w:val="1"/>
      <w:marLeft w:val="0"/>
      <w:marRight w:val="0"/>
      <w:marTop w:val="0"/>
      <w:marBottom w:val="0"/>
      <w:divBdr>
        <w:top w:val="none" w:sz="0" w:space="0" w:color="auto"/>
        <w:left w:val="none" w:sz="0" w:space="0" w:color="auto"/>
        <w:bottom w:val="none" w:sz="0" w:space="0" w:color="auto"/>
        <w:right w:val="none" w:sz="0" w:space="0" w:color="auto"/>
      </w:divBdr>
    </w:div>
    <w:div w:id="1038972220">
      <w:bodyDiv w:val="1"/>
      <w:marLeft w:val="0"/>
      <w:marRight w:val="0"/>
      <w:marTop w:val="0"/>
      <w:marBottom w:val="0"/>
      <w:divBdr>
        <w:top w:val="none" w:sz="0" w:space="0" w:color="auto"/>
        <w:left w:val="none" w:sz="0" w:space="0" w:color="auto"/>
        <w:bottom w:val="none" w:sz="0" w:space="0" w:color="auto"/>
        <w:right w:val="none" w:sz="0" w:space="0" w:color="auto"/>
      </w:divBdr>
    </w:div>
    <w:div w:id="1082487465">
      <w:bodyDiv w:val="1"/>
      <w:marLeft w:val="0"/>
      <w:marRight w:val="0"/>
      <w:marTop w:val="0"/>
      <w:marBottom w:val="0"/>
      <w:divBdr>
        <w:top w:val="none" w:sz="0" w:space="0" w:color="auto"/>
        <w:left w:val="none" w:sz="0" w:space="0" w:color="auto"/>
        <w:bottom w:val="none" w:sz="0" w:space="0" w:color="auto"/>
        <w:right w:val="none" w:sz="0" w:space="0" w:color="auto"/>
      </w:divBdr>
    </w:div>
    <w:div w:id="1524322107">
      <w:bodyDiv w:val="1"/>
      <w:marLeft w:val="0"/>
      <w:marRight w:val="0"/>
      <w:marTop w:val="0"/>
      <w:marBottom w:val="0"/>
      <w:divBdr>
        <w:top w:val="none" w:sz="0" w:space="0" w:color="auto"/>
        <w:left w:val="none" w:sz="0" w:space="0" w:color="auto"/>
        <w:bottom w:val="none" w:sz="0" w:space="0" w:color="auto"/>
        <w:right w:val="none" w:sz="0" w:space="0" w:color="auto"/>
      </w:divBdr>
      <w:divsChild>
        <w:div w:id="353459863">
          <w:marLeft w:val="0"/>
          <w:marRight w:val="0"/>
          <w:marTop w:val="0"/>
          <w:marBottom w:val="0"/>
          <w:divBdr>
            <w:top w:val="none" w:sz="0" w:space="0" w:color="auto"/>
            <w:left w:val="none" w:sz="0" w:space="0" w:color="auto"/>
            <w:bottom w:val="none" w:sz="0" w:space="0" w:color="auto"/>
            <w:right w:val="none" w:sz="0" w:space="0" w:color="auto"/>
          </w:divBdr>
        </w:div>
        <w:div w:id="1567908500">
          <w:marLeft w:val="0"/>
          <w:marRight w:val="0"/>
          <w:marTop w:val="0"/>
          <w:marBottom w:val="0"/>
          <w:divBdr>
            <w:top w:val="none" w:sz="0" w:space="0" w:color="auto"/>
            <w:left w:val="none" w:sz="0" w:space="0" w:color="auto"/>
            <w:bottom w:val="none" w:sz="0" w:space="0" w:color="auto"/>
            <w:right w:val="none" w:sz="0" w:space="0" w:color="auto"/>
          </w:divBdr>
        </w:div>
        <w:div w:id="1558318661">
          <w:marLeft w:val="0"/>
          <w:marRight w:val="0"/>
          <w:marTop w:val="0"/>
          <w:marBottom w:val="0"/>
          <w:divBdr>
            <w:top w:val="none" w:sz="0" w:space="0" w:color="auto"/>
            <w:left w:val="none" w:sz="0" w:space="0" w:color="auto"/>
            <w:bottom w:val="none" w:sz="0" w:space="0" w:color="auto"/>
            <w:right w:val="none" w:sz="0" w:space="0" w:color="auto"/>
          </w:divBdr>
        </w:div>
        <w:div w:id="1752653085">
          <w:marLeft w:val="0"/>
          <w:marRight w:val="0"/>
          <w:marTop w:val="0"/>
          <w:marBottom w:val="0"/>
          <w:divBdr>
            <w:top w:val="none" w:sz="0" w:space="0" w:color="auto"/>
            <w:left w:val="none" w:sz="0" w:space="0" w:color="auto"/>
            <w:bottom w:val="none" w:sz="0" w:space="0" w:color="auto"/>
            <w:right w:val="none" w:sz="0" w:space="0" w:color="auto"/>
          </w:divBdr>
        </w:div>
        <w:div w:id="1062018638">
          <w:marLeft w:val="0"/>
          <w:marRight w:val="0"/>
          <w:marTop w:val="0"/>
          <w:marBottom w:val="0"/>
          <w:divBdr>
            <w:top w:val="none" w:sz="0" w:space="0" w:color="auto"/>
            <w:left w:val="none" w:sz="0" w:space="0" w:color="auto"/>
            <w:bottom w:val="none" w:sz="0" w:space="0" w:color="auto"/>
            <w:right w:val="none" w:sz="0" w:space="0" w:color="auto"/>
          </w:divBdr>
        </w:div>
        <w:div w:id="937130644">
          <w:marLeft w:val="0"/>
          <w:marRight w:val="0"/>
          <w:marTop w:val="0"/>
          <w:marBottom w:val="0"/>
          <w:divBdr>
            <w:top w:val="none" w:sz="0" w:space="0" w:color="auto"/>
            <w:left w:val="none" w:sz="0" w:space="0" w:color="auto"/>
            <w:bottom w:val="none" w:sz="0" w:space="0" w:color="auto"/>
            <w:right w:val="none" w:sz="0" w:space="0" w:color="auto"/>
          </w:divBdr>
        </w:div>
        <w:div w:id="698430521">
          <w:marLeft w:val="0"/>
          <w:marRight w:val="0"/>
          <w:marTop w:val="0"/>
          <w:marBottom w:val="0"/>
          <w:divBdr>
            <w:top w:val="none" w:sz="0" w:space="0" w:color="auto"/>
            <w:left w:val="none" w:sz="0" w:space="0" w:color="auto"/>
            <w:bottom w:val="none" w:sz="0" w:space="0" w:color="auto"/>
            <w:right w:val="none" w:sz="0" w:space="0" w:color="auto"/>
          </w:divBdr>
        </w:div>
        <w:div w:id="407315377">
          <w:marLeft w:val="0"/>
          <w:marRight w:val="0"/>
          <w:marTop w:val="0"/>
          <w:marBottom w:val="0"/>
          <w:divBdr>
            <w:top w:val="none" w:sz="0" w:space="0" w:color="auto"/>
            <w:left w:val="none" w:sz="0" w:space="0" w:color="auto"/>
            <w:bottom w:val="none" w:sz="0" w:space="0" w:color="auto"/>
            <w:right w:val="none" w:sz="0" w:space="0" w:color="auto"/>
          </w:divBdr>
        </w:div>
        <w:div w:id="1608079248">
          <w:marLeft w:val="0"/>
          <w:marRight w:val="0"/>
          <w:marTop w:val="0"/>
          <w:marBottom w:val="0"/>
          <w:divBdr>
            <w:top w:val="none" w:sz="0" w:space="0" w:color="auto"/>
            <w:left w:val="none" w:sz="0" w:space="0" w:color="auto"/>
            <w:bottom w:val="none" w:sz="0" w:space="0" w:color="auto"/>
            <w:right w:val="none" w:sz="0" w:space="0" w:color="auto"/>
          </w:divBdr>
        </w:div>
        <w:div w:id="1204290403">
          <w:marLeft w:val="0"/>
          <w:marRight w:val="0"/>
          <w:marTop w:val="0"/>
          <w:marBottom w:val="0"/>
          <w:divBdr>
            <w:top w:val="none" w:sz="0" w:space="0" w:color="auto"/>
            <w:left w:val="none" w:sz="0" w:space="0" w:color="auto"/>
            <w:bottom w:val="none" w:sz="0" w:space="0" w:color="auto"/>
            <w:right w:val="none" w:sz="0" w:space="0" w:color="auto"/>
          </w:divBdr>
        </w:div>
        <w:div w:id="1941178556">
          <w:marLeft w:val="0"/>
          <w:marRight w:val="0"/>
          <w:marTop w:val="0"/>
          <w:marBottom w:val="0"/>
          <w:divBdr>
            <w:top w:val="none" w:sz="0" w:space="0" w:color="auto"/>
            <w:left w:val="none" w:sz="0" w:space="0" w:color="auto"/>
            <w:bottom w:val="none" w:sz="0" w:space="0" w:color="auto"/>
            <w:right w:val="none" w:sz="0" w:space="0" w:color="auto"/>
          </w:divBdr>
        </w:div>
        <w:div w:id="231742132">
          <w:marLeft w:val="0"/>
          <w:marRight w:val="0"/>
          <w:marTop w:val="0"/>
          <w:marBottom w:val="0"/>
          <w:divBdr>
            <w:top w:val="none" w:sz="0" w:space="0" w:color="auto"/>
            <w:left w:val="none" w:sz="0" w:space="0" w:color="auto"/>
            <w:bottom w:val="none" w:sz="0" w:space="0" w:color="auto"/>
            <w:right w:val="none" w:sz="0" w:space="0" w:color="auto"/>
          </w:divBdr>
        </w:div>
        <w:div w:id="149175120">
          <w:marLeft w:val="0"/>
          <w:marRight w:val="0"/>
          <w:marTop w:val="0"/>
          <w:marBottom w:val="0"/>
          <w:divBdr>
            <w:top w:val="none" w:sz="0" w:space="0" w:color="auto"/>
            <w:left w:val="none" w:sz="0" w:space="0" w:color="auto"/>
            <w:bottom w:val="none" w:sz="0" w:space="0" w:color="auto"/>
            <w:right w:val="none" w:sz="0" w:space="0" w:color="auto"/>
          </w:divBdr>
        </w:div>
        <w:div w:id="1983265014">
          <w:marLeft w:val="0"/>
          <w:marRight w:val="0"/>
          <w:marTop w:val="0"/>
          <w:marBottom w:val="0"/>
          <w:divBdr>
            <w:top w:val="none" w:sz="0" w:space="0" w:color="auto"/>
            <w:left w:val="none" w:sz="0" w:space="0" w:color="auto"/>
            <w:bottom w:val="none" w:sz="0" w:space="0" w:color="auto"/>
            <w:right w:val="none" w:sz="0" w:space="0" w:color="auto"/>
          </w:divBdr>
        </w:div>
        <w:div w:id="1144422258">
          <w:marLeft w:val="0"/>
          <w:marRight w:val="0"/>
          <w:marTop w:val="0"/>
          <w:marBottom w:val="0"/>
          <w:divBdr>
            <w:top w:val="none" w:sz="0" w:space="0" w:color="auto"/>
            <w:left w:val="none" w:sz="0" w:space="0" w:color="auto"/>
            <w:bottom w:val="none" w:sz="0" w:space="0" w:color="auto"/>
            <w:right w:val="none" w:sz="0" w:space="0" w:color="auto"/>
          </w:divBdr>
        </w:div>
        <w:div w:id="1550528615">
          <w:marLeft w:val="0"/>
          <w:marRight w:val="0"/>
          <w:marTop w:val="0"/>
          <w:marBottom w:val="0"/>
          <w:divBdr>
            <w:top w:val="none" w:sz="0" w:space="0" w:color="auto"/>
            <w:left w:val="none" w:sz="0" w:space="0" w:color="auto"/>
            <w:bottom w:val="none" w:sz="0" w:space="0" w:color="auto"/>
            <w:right w:val="none" w:sz="0" w:space="0" w:color="auto"/>
          </w:divBdr>
        </w:div>
        <w:div w:id="2003505836">
          <w:marLeft w:val="0"/>
          <w:marRight w:val="0"/>
          <w:marTop w:val="0"/>
          <w:marBottom w:val="0"/>
          <w:divBdr>
            <w:top w:val="none" w:sz="0" w:space="0" w:color="auto"/>
            <w:left w:val="none" w:sz="0" w:space="0" w:color="auto"/>
            <w:bottom w:val="none" w:sz="0" w:space="0" w:color="auto"/>
            <w:right w:val="none" w:sz="0" w:space="0" w:color="auto"/>
          </w:divBdr>
        </w:div>
        <w:div w:id="1264802098">
          <w:marLeft w:val="0"/>
          <w:marRight w:val="0"/>
          <w:marTop w:val="0"/>
          <w:marBottom w:val="0"/>
          <w:divBdr>
            <w:top w:val="none" w:sz="0" w:space="0" w:color="auto"/>
            <w:left w:val="none" w:sz="0" w:space="0" w:color="auto"/>
            <w:bottom w:val="none" w:sz="0" w:space="0" w:color="auto"/>
            <w:right w:val="none" w:sz="0" w:space="0" w:color="auto"/>
          </w:divBdr>
        </w:div>
        <w:div w:id="1978795087">
          <w:marLeft w:val="0"/>
          <w:marRight w:val="0"/>
          <w:marTop w:val="0"/>
          <w:marBottom w:val="0"/>
          <w:divBdr>
            <w:top w:val="none" w:sz="0" w:space="0" w:color="auto"/>
            <w:left w:val="none" w:sz="0" w:space="0" w:color="auto"/>
            <w:bottom w:val="none" w:sz="0" w:space="0" w:color="auto"/>
            <w:right w:val="none" w:sz="0" w:space="0" w:color="auto"/>
          </w:divBdr>
        </w:div>
        <w:div w:id="1374378759">
          <w:marLeft w:val="0"/>
          <w:marRight w:val="0"/>
          <w:marTop w:val="0"/>
          <w:marBottom w:val="0"/>
          <w:divBdr>
            <w:top w:val="none" w:sz="0" w:space="0" w:color="auto"/>
            <w:left w:val="none" w:sz="0" w:space="0" w:color="auto"/>
            <w:bottom w:val="none" w:sz="0" w:space="0" w:color="auto"/>
            <w:right w:val="none" w:sz="0" w:space="0" w:color="auto"/>
          </w:divBdr>
        </w:div>
        <w:div w:id="1076171903">
          <w:marLeft w:val="0"/>
          <w:marRight w:val="0"/>
          <w:marTop w:val="0"/>
          <w:marBottom w:val="0"/>
          <w:divBdr>
            <w:top w:val="none" w:sz="0" w:space="0" w:color="auto"/>
            <w:left w:val="none" w:sz="0" w:space="0" w:color="auto"/>
            <w:bottom w:val="none" w:sz="0" w:space="0" w:color="auto"/>
            <w:right w:val="none" w:sz="0" w:space="0" w:color="auto"/>
          </w:divBdr>
        </w:div>
        <w:div w:id="1238593309">
          <w:marLeft w:val="0"/>
          <w:marRight w:val="0"/>
          <w:marTop w:val="0"/>
          <w:marBottom w:val="0"/>
          <w:divBdr>
            <w:top w:val="none" w:sz="0" w:space="0" w:color="auto"/>
            <w:left w:val="none" w:sz="0" w:space="0" w:color="auto"/>
            <w:bottom w:val="none" w:sz="0" w:space="0" w:color="auto"/>
            <w:right w:val="none" w:sz="0" w:space="0" w:color="auto"/>
          </w:divBdr>
        </w:div>
        <w:div w:id="1339695602">
          <w:marLeft w:val="0"/>
          <w:marRight w:val="0"/>
          <w:marTop w:val="0"/>
          <w:marBottom w:val="0"/>
          <w:divBdr>
            <w:top w:val="none" w:sz="0" w:space="0" w:color="auto"/>
            <w:left w:val="none" w:sz="0" w:space="0" w:color="auto"/>
            <w:bottom w:val="none" w:sz="0" w:space="0" w:color="auto"/>
            <w:right w:val="none" w:sz="0" w:space="0" w:color="auto"/>
          </w:divBdr>
        </w:div>
      </w:divsChild>
    </w:div>
    <w:div w:id="1647079421">
      <w:bodyDiv w:val="1"/>
      <w:marLeft w:val="0"/>
      <w:marRight w:val="0"/>
      <w:marTop w:val="0"/>
      <w:marBottom w:val="0"/>
      <w:divBdr>
        <w:top w:val="none" w:sz="0" w:space="0" w:color="auto"/>
        <w:left w:val="none" w:sz="0" w:space="0" w:color="auto"/>
        <w:bottom w:val="none" w:sz="0" w:space="0" w:color="auto"/>
        <w:right w:val="none" w:sz="0" w:space="0" w:color="auto"/>
      </w:divBdr>
    </w:div>
    <w:div w:id="1749689112">
      <w:bodyDiv w:val="1"/>
      <w:marLeft w:val="0"/>
      <w:marRight w:val="0"/>
      <w:marTop w:val="0"/>
      <w:marBottom w:val="0"/>
      <w:divBdr>
        <w:top w:val="none" w:sz="0" w:space="0" w:color="auto"/>
        <w:left w:val="none" w:sz="0" w:space="0" w:color="auto"/>
        <w:bottom w:val="none" w:sz="0" w:space="0" w:color="auto"/>
        <w:right w:val="none" w:sz="0" w:space="0" w:color="auto"/>
      </w:divBdr>
    </w:div>
    <w:div w:id="1871336805">
      <w:bodyDiv w:val="1"/>
      <w:marLeft w:val="0"/>
      <w:marRight w:val="0"/>
      <w:marTop w:val="0"/>
      <w:marBottom w:val="0"/>
      <w:divBdr>
        <w:top w:val="none" w:sz="0" w:space="0" w:color="auto"/>
        <w:left w:val="none" w:sz="0" w:space="0" w:color="auto"/>
        <w:bottom w:val="none" w:sz="0" w:space="0" w:color="auto"/>
        <w:right w:val="none" w:sz="0" w:space="0" w:color="auto"/>
      </w:divBdr>
      <w:divsChild>
        <w:div w:id="1741172224">
          <w:marLeft w:val="0"/>
          <w:marRight w:val="0"/>
          <w:marTop w:val="0"/>
          <w:marBottom w:val="0"/>
          <w:divBdr>
            <w:top w:val="none" w:sz="0" w:space="0" w:color="auto"/>
            <w:left w:val="none" w:sz="0" w:space="0" w:color="auto"/>
            <w:bottom w:val="none" w:sz="0" w:space="0" w:color="auto"/>
            <w:right w:val="none" w:sz="0" w:space="0" w:color="auto"/>
          </w:divBdr>
        </w:div>
        <w:div w:id="1037663417">
          <w:marLeft w:val="0"/>
          <w:marRight w:val="0"/>
          <w:marTop w:val="0"/>
          <w:marBottom w:val="0"/>
          <w:divBdr>
            <w:top w:val="none" w:sz="0" w:space="0" w:color="auto"/>
            <w:left w:val="none" w:sz="0" w:space="0" w:color="auto"/>
            <w:bottom w:val="none" w:sz="0" w:space="0" w:color="auto"/>
            <w:right w:val="none" w:sz="0" w:space="0" w:color="auto"/>
          </w:divBdr>
        </w:div>
      </w:divsChild>
    </w:div>
    <w:div w:id="20052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gminaserokomla.pl" TargetMode="External"/><Relationship Id="rId13" Type="http://schemas.openxmlformats.org/officeDocument/2006/relationships/hyperlink" Target="http://www._____________________"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gminaserokoml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gminaserokoml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gminaserokomla.p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ugserokomla.bip.lubelsk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8E558-CCD7-4496-84B7-AB868F22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9767</Words>
  <Characters>58602</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Kuśmierczyk</dc:creator>
  <cp:lastModifiedBy>Marcin Kurek</cp:lastModifiedBy>
  <cp:revision>5</cp:revision>
  <cp:lastPrinted>2022-10-26T14:20:00Z</cp:lastPrinted>
  <dcterms:created xsi:type="dcterms:W3CDTF">2023-09-08T08:02:00Z</dcterms:created>
  <dcterms:modified xsi:type="dcterms:W3CDTF">2023-09-08T09:46:00Z</dcterms:modified>
</cp:coreProperties>
</file>